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  <w:t>Советы родителям от логопеда.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b/>
          <w:bCs/>
          <w:color w:val="00B0F0"/>
          <w:sz w:val="36"/>
          <w:szCs w:val="36"/>
          <w:lang w:eastAsia="ru-RU"/>
        </w:rPr>
        <w:t>Способы запоминания словарных слов.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запоминания написания словарных слов важно проводить ежедневные занятия с детьми и брать для запоминания от 5 до 10 слов на неделю.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b/>
          <w:bCs/>
          <w:color w:val="00B0F0"/>
          <w:sz w:val="36"/>
          <w:szCs w:val="36"/>
          <w:lang w:eastAsia="ru-RU"/>
        </w:rPr>
        <w:t>Порядок запоминания словарных слов (информация для взрослых).</w:t>
      </w:r>
    </w:p>
    <w:p w:rsidR="001550A9" w:rsidRPr="001550A9" w:rsidRDefault="001550A9" w:rsidP="00155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Объяснение значения слова (если ребенок не знает значение слова, предложите ему воспользоваться словарем).</w:t>
      </w:r>
    </w:p>
    <w:p w:rsidR="001550A9" w:rsidRPr="001550A9" w:rsidRDefault="001550A9" w:rsidP="00155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Орфографическое чтение слова вслух (чтение слова так, как оно пишется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кОраБЛь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.) Хорошо зарекомендовал себя способ написания слов с закрытыми глазами.</w:t>
      </w:r>
    </w:p>
    <w:p w:rsidR="001550A9" w:rsidRPr="001550A9" w:rsidRDefault="001550A9" w:rsidP="00155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Одновременно писать и произносить словарное слово.</w:t>
      </w:r>
    </w:p>
    <w:p w:rsidR="001550A9" w:rsidRPr="001550A9" w:rsidRDefault="001550A9" w:rsidP="00155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Записать по памяти.</w:t>
      </w:r>
    </w:p>
    <w:p w:rsidR="001550A9" w:rsidRPr="001550A9" w:rsidRDefault="001550A9" w:rsidP="00155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Проверить по образцу.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b/>
          <w:bCs/>
          <w:color w:val="00B0F0"/>
          <w:sz w:val="36"/>
          <w:szCs w:val="36"/>
          <w:lang w:eastAsia="ru-RU"/>
        </w:rPr>
        <w:t>Орфографическая работа над словом:</w:t>
      </w:r>
    </w:p>
    <w:p w:rsidR="001550A9" w:rsidRPr="001550A9" w:rsidRDefault="001550A9" w:rsidP="00155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постановка ударения, выделение зеленым цветом трудной буквы,</w:t>
      </w:r>
    </w:p>
    <w:p w:rsidR="001550A9" w:rsidRPr="001550A9" w:rsidRDefault="001550A9" w:rsidP="00155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звукобуквенный анализ слова,</w:t>
      </w:r>
    </w:p>
    <w:p w:rsidR="001550A9" w:rsidRPr="001550A9" w:rsidRDefault="001550A9" w:rsidP="00155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деление слова на слоги и на слоги для переноса.</w:t>
      </w:r>
    </w:p>
    <w:p w:rsidR="001550A9" w:rsidRPr="001550A9" w:rsidRDefault="001550A9" w:rsidP="00155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-запись слова в орфографический словарик. </w:t>
      </w:r>
      <w:r w:rsidRPr="001550A9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Вечером (лучше пред сном) попросите ребенка проговорить, как он будет писать словарные слова.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b/>
          <w:bCs/>
          <w:color w:val="00B0F0"/>
          <w:sz w:val="36"/>
          <w:szCs w:val="36"/>
          <w:lang w:eastAsia="ru-RU"/>
        </w:rPr>
        <w:t>Способы запоминания словарных слов</w:t>
      </w:r>
      <w:r w:rsidRPr="00155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1550A9" w:rsidRPr="001550A9" w:rsidRDefault="001550A9" w:rsidP="001550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Изменить словарное слово </w:t>
      </w:r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</w:t>
      </w:r>
      <w:proofErr w:type="gram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1550A9" w:rsidRPr="001550A9" w:rsidRDefault="001550A9" w:rsidP="001550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числам (учитель - учителя, огороды - огород).</w:t>
      </w:r>
    </w:p>
    <w:p w:rsidR="001550A9" w:rsidRPr="001550A9" w:rsidRDefault="001550A9" w:rsidP="001550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родам (неволить, неволила</w:t>
      </w:r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…)</w:t>
      </w:r>
      <w:proofErr w:type="gramEnd"/>
    </w:p>
    <w:p w:rsidR="001550A9" w:rsidRPr="001550A9" w:rsidRDefault="001550A9" w:rsidP="001550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падежам</w:t>
      </w:r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gram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</w:t>
      </w:r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</w:t>
      </w:r>
      <w:proofErr w:type="gram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апись слов с разными предлогами (к площади, у площади, на площади) и т.д.</w:t>
      </w:r>
    </w:p>
    <w:p w:rsidR="001550A9" w:rsidRPr="001550A9" w:rsidRDefault="001550A9" w:rsidP="001550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Подобрать однокоренные слова.</w:t>
      </w:r>
    </w:p>
    <w:p w:rsidR="001550A9" w:rsidRPr="001550A9" w:rsidRDefault="001550A9" w:rsidP="00155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запись слов с разными приставками (шел, пришел, ушел, зашел).</w:t>
      </w:r>
    </w:p>
    <w:p w:rsidR="001550A9" w:rsidRPr="001550A9" w:rsidRDefault="001550A9" w:rsidP="00155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образовать новое слово при помощи суффикса (береза - березка, берег - бережок).</w:t>
      </w:r>
    </w:p>
    <w:p w:rsidR="001550A9" w:rsidRPr="001550A9" w:rsidRDefault="001550A9" w:rsidP="00155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образование другой части речи (береза - березовая, восточная - восток, продавец - продавать) и т.д.</w:t>
      </w:r>
      <w:proofErr w:type="gramEnd"/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b/>
          <w:bCs/>
          <w:color w:val="00B0F0"/>
          <w:sz w:val="36"/>
          <w:szCs w:val="36"/>
          <w:lang w:eastAsia="ru-RU"/>
        </w:rPr>
        <w:lastRenderedPageBreak/>
        <w:t>Приемы работы со словарными словами.</w:t>
      </w:r>
    </w:p>
    <w:p w:rsidR="001550A9" w:rsidRPr="001550A9" w:rsidRDefault="001550A9" w:rsidP="001550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Запись слов под диктовку, с постановкой ударения, подчеркиванием непроверяемой орфограммы, выбором слова для звукобуквенного анализа.</w:t>
      </w:r>
    </w:p>
    <w:p w:rsidR="001550A9" w:rsidRPr="001550A9" w:rsidRDefault="001550A9" w:rsidP="001550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Картинный диктант (покажите картинки с изображением предметов, ребенок записывает названия этих предметов).</w:t>
      </w:r>
    </w:p>
    <w:p w:rsidR="001550A9" w:rsidRPr="001550A9" w:rsidRDefault="001550A9" w:rsidP="001550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Выписывание группы словарных слов в несколько столбиков:</w:t>
      </w:r>
    </w:p>
    <w:p w:rsidR="001550A9" w:rsidRPr="001550A9" w:rsidRDefault="001550A9" w:rsidP="001550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родам;</w:t>
      </w:r>
    </w:p>
    <w:p w:rsidR="001550A9" w:rsidRPr="001550A9" w:rsidRDefault="001550A9" w:rsidP="001550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числам;</w:t>
      </w:r>
    </w:p>
    <w:p w:rsidR="001550A9" w:rsidRPr="001550A9" w:rsidRDefault="001550A9" w:rsidP="001550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склонениям;</w:t>
      </w:r>
    </w:p>
    <w:p w:rsidR="001550A9" w:rsidRPr="001550A9" w:rsidRDefault="001550A9" w:rsidP="001550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непроверяемыми гласными</w:t>
      </w:r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</w:t>
      </w:r>
      <w:proofErr w:type="gram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О, Е, И;</w:t>
      </w:r>
    </w:p>
    <w:p w:rsidR="001550A9" w:rsidRPr="001550A9" w:rsidRDefault="001550A9" w:rsidP="001550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непроверяемой и проверяемой гласной;</w:t>
      </w:r>
    </w:p>
    <w:p w:rsidR="001550A9" w:rsidRPr="001550A9" w:rsidRDefault="001550A9" w:rsidP="001550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одушевленные или неодушевленные предметы;</w:t>
      </w:r>
    </w:p>
    <w:p w:rsidR="001550A9" w:rsidRPr="001550A9" w:rsidRDefault="001550A9" w:rsidP="001550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тематике (например:</w:t>
      </w:r>
      <w:proofErr w:type="gram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"Город" и "Деревня");</w:t>
      </w:r>
      <w:proofErr w:type="gramEnd"/>
    </w:p>
    <w:p w:rsidR="001550A9" w:rsidRPr="001550A9" w:rsidRDefault="001550A9" w:rsidP="001550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частям речи;</w:t>
      </w:r>
    </w:p>
    <w:p w:rsidR="001550A9" w:rsidRPr="001550A9" w:rsidRDefault="001550A9" w:rsidP="001550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слова, состоящие из двух, трех слогов;</w:t>
      </w:r>
    </w:p>
    <w:p w:rsidR="001550A9" w:rsidRPr="001550A9" w:rsidRDefault="001550A9" w:rsidP="001550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слова с шипящими.</w:t>
      </w:r>
    </w:p>
    <w:p w:rsidR="001550A9" w:rsidRPr="001550A9" w:rsidRDefault="001550A9" w:rsidP="001550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Придумывание словосочетаний со словарными словами (помидор красный, улица широкая).</w:t>
      </w:r>
    </w:p>
    <w:p w:rsidR="001550A9" w:rsidRPr="001550A9" w:rsidRDefault="001550A9" w:rsidP="001550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Дописать предложение (в предложении пропущено словарное слово).</w:t>
      </w:r>
    </w:p>
    <w:p w:rsidR="001550A9" w:rsidRPr="001550A9" w:rsidRDefault="001550A9" w:rsidP="001550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Восстановление деформированного текста или предложения (ребята, огороде, в, собирали, и, огурцы, помидоры, горох, корзины).</w:t>
      </w:r>
      <w:proofErr w:type="gramEnd"/>
    </w:p>
    <w:p w:rsidR="001550A9" w:rsidRPr="001550A9" w:rsidRDefault="001550A9" w:rsidP="001550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Составление рассказа из группы словарных слов (декабрь, мороз, коньки, ребята).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b/>
          <w:bCs/>
          <w:color w:val="00B0F0"/>
          <w:sz w:val="36"/>
          <w:szCs w:val="36"/>
          <w:lang w:eastAsia="ru-RU"/>
        </w:rPr>
        <w:t>Способы, облегчающие запоминания словарных слов.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Лучшему запоминанию словарных слов способствует орфографическое проговаривание слова, написание его в воздухе кончиком носа, при этом слово нужно написать на потолке или противоположной стене.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Например:</w:t>
      </w:r>
    </w:p>
    <w:p w:rsidR="001550A9" w:rsidRPr="001550A9" w:rsidRDefault="001550A9" w:rsidP="001550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"Закрой глаза, представь </w:t>
      </w:r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-э</w:t>
      </w:r>
      <w:proofErr w:type="gram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 слово, написанным в книге.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Назови его по буквам.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Заставь помигать "опасную" букву.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Какая буква "мигает"?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Прочти медленно, как будешь писать.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Запиши это слово 5 раз, каждый раз проговаривай вслух то, что пишешь".</w:t>
      </w:r>
    </w:p>
    <w:p w:rsidR="001550A9" w:rsidRPr="001550A9" w:rsidRDefault="001550A9" w:rsidP="001550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Запоминание слова по сетке.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Написать слово крупными печатными буквами. Подчеркнуть каждую букву.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В О К </w:t>
      </w:r>
      <w:proofErr w:type="gramStart"/>
      <w:r w:rsidRPr="001550A9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З</w:t>
      </w:r>
      <w:proofErr w:type="gramEnd"/>
      <w:r w:rsidRPr="001550A9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А Л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Через некоторое время стереть буквы. Задача ребенка назвать буквы, можно вразброс.</w:t>
      </w:r>
    </w:p>
    <w:p w:rsidR="001550A9" w:rsidRPr="001550A9" w:rsidRDefault="001550A9" w:rsidP="001550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«Устный кроссворд»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Предложите ребенку узнать слова. Вы называете определение, а ребенок называет слово и записывает его. Но не следует давать определения, представленные в академических словарях. Например, архитектурное сооружение, предназначенное для подъема или спуска пешком. Что это? (Лестница.) Можно подобрать синонимы (</w:t>
      </w: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водитель - шофер) </w:t>
      </w: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 антонимы </w:t>
      </w: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(юг - север).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выполнении этого упражнения актуализируется значение слова и закрепляется связь значения с акустическим образом слова.</w:t>
      </w:r>
    </w:p>
    <w:p w:rsidR="001550A9" w:rsidRPr="001550A9" w:rsidRDefault="001550A9" w:rsidP="001550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«Древнерусское письмо»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вы уже распределили слова по схожести орфограмм, то следующее упражнение позволит вам в игровой форме проверить то, как ребенок их запомнил. Предложите написать слова под диктовку, но только согласными (вы диктуете те слова, в которых нужно запомнить написание согласных), или гласными, если нуж</w:t>
      </w: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но запомнить слово с проблемными гласными. Например: </w:t>
      </w:r>
      <w:proofErr w:type="spellStart"/>
      <w:r w:rsidRPr="001550A9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еоие</w:t>
      </w:r>
      <w:proofErr w:type="spellEnd"/>
      <w:r w:rsidRPr="001550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 (велосипед;, </w:t>
      </w:r>
      <w:proofErr w:type="spellStart"/>
      <w:r w:rsidRPr="001550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аоаия</w:t>
      </w:r>
      <w:proofErr w:type="spellEnd"/>
      <w:r w:rsidRPr="001550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(лаборатория), она (горизонт), </w:t>
      </w:r>
      <w:proofErr w:type="spellStart"/>
      <w:r w:rsidRPr="001550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еуа</w:t>
      </w:r>
      <w:proofErr w:type="spellEnd"/>
      <w:r w:rsidRPr="001550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(мемуары)</w:t>
      </w:r>
      <w:proofErr w:type="gramStart"/>
      <w:r w:rsidRPr="001550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;</w:t>
      </w:r>
      <w:proofErr w:type="spellStart"/>
      <w:r w:rsidRPr="001550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1550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рфсср</w:t>
      </w:r>
      <w:proofErr w:type="spellEnd"/>
      <w:r w:rsidRPr="001550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{профессор), </w:t>
      </w:r>
      <w:proofErr w:type="spellStart"/>
      <w:r w:rsidRPr="001550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трртр</w:t>
      </w:r>
      <w:proofErr w:type="spellEnd"/>
      <w:r w:rsidRPr="001550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(территория), </w:t>
      </w:r>
      <w:proofErr w:type="spellStart"/>
      <w:r w:rsidRPr="001550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ссцц</w:t>
      </w:r>
      <w:proofErr w:type="spellEnd"/>
      <w:r w:rsidRPr="001550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(ассоциация)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Составление словосочетаний с теми словами, написание которых формируется в одинаковую букву. Задание имеет смысл, когда </w:t>
      </w:r>
      <w:proofErr w:type="spellStart"/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используетсянесколько</w:t>
      </w:r>
      <w:proofErr w:type="spellEnd"/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словарных слов на разные буквы. Например: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шофер; шустрый;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жонглер; Жора;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футбол; французский.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Затем закройте левый столбик и попросите, чтобы ребенок вспомнил словарные слова, опираясь на слова из правого столбика и воспроизводя тот образ, который был им создан.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Часто в качестве домашнего задания ребенку предлагается выучить словарные слова целым списком (нам известны случаи, когда пятиклассники на уроке русского языка пишут словарные диктанты, состоящие из 50 слов), и тогда запоминание бывает затруднено только по причине объема. В этом случае мы предлагаем воспользоваться известным «методом Цицерона». После того, как ребенок напишет слова в тетрадке и прочитает их орфографически (проговаривая каждую букву), предложите расставить слова по комнате. </w:t>
      </w:r>
      <w:proofErr w:type="gramStart"/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Например</w:t>
      </w:r>
      <w:proofErr w:type="gramEnd"/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углу комнаты – концерт, на диване – гости в костюмах, посреди – озеро, на полке</w:t>
      </w:r>
      <w:r w:rsidRPr="001550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— </w:t>
      </w: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стакан, под столом — берлога и т. д. Через некоторое время (1-1,5 часа) пройдите по комнате вместе с ребенком и «соберите» слова, поговаривая их орфографически.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</w:t>
      </w:r>
      <w:proofErr w:type="spellStart"/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выне</w:t>
      </w:r>
      <w:proofErr w:type="spellEnd"/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пожалеете времени, то приготовленные вами игры превратят семейный досуг в полезное времяпрепровождение, станут доброй традицией. Кроме того мы, взрослые знаем что любая игра позволяет легко развивать внимание умение концентрироваться, отрабатывает ме</w:t>
      </w: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ханизм переключения с одного действия на другое и даже вос</w:t>
      </w: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питывает характер.</w:t>
      </w:r>
    </w:p>
    <w:p w:rsidR="001550A9" w:rsidRPr="001550A9" w:rsidRDefault="001550A9" w:rsidP="001550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Ассоциативного запоминания слов.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Суть метода.</w:t>
      </w: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Трудная орфограмма словарного слова связывается с ярким ассоциативным образом, который вспоминается при написании данного словарного слова, помогая правильно написать орфограмму.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Методика</w:t>
      </w:r>
    </w:p>
    <w:p w:rsidR="001550A9" w:rsidRPr="001550A9" w:rsidRDefault="001550A9" w:rsidP="001550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Записать словарное слово (</w:t>
      </w:r>
      <w:proofErr w:type="spellStart"/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</w:t>
      </w:r>
      <w:proofErr w:type="gram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слово) и поставить ударение. Например: береза. Выделить зеленым цветом (подчеркнуть, обвести) слог, который вызывает трудности (сомнение) при написании: 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бе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-ре-за. Выписать отдельно слог, вызывающий сомнение, выделив (размером, цветом) сомнительную орфограмму</w:t>
      </w:r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gram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</w:t>
      </w:r>
      <w:proofErr w:type="gram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_е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.,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б_е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Найти ассоциативный образ, связанный со словарным словом, и записать его напротив словарного слова: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а) ассоциативный образ обязательно должен быть связан со словарным словом каким-то общим признаком. Модель: Ассоциативная связь может быть </w:t>
      </w:r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</w:t>
      </w:r>
      <w:proofErr w:type="gram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1550A9" w:rsidRPr="001550A9" w:rsidRDefault="001550A9" w:rsidP="001550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цвету;</w:t>
      </w:r>
    </w:p>
    <w:p w:rsidR="001550A9" w:rsidRPr="001550A9" w:rsidRDefault="001550A9" w:rsidP="001550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месту расположения;</w:t>
      </w:r>
    </w:p>
    <w:p w:rsidR="001550A9" w:rsidRPr="001550A9" w:rsidRDefault="001550A9" w:rsidP="001550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форме;</w:t>
      </w:r>
    </w:p>
    <w:p w:rsidR="001550A9" w:rsidRPr="001550A9" w:rsidRDefault="001550A9" w:rsidP="001550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звучанию;</w:t>
      </w:r>
    </w:p>
    <w:p w:rsidR="001550A9" w:rsidRPr="001550A9" w:rsidRDefault="001550A9" w:rsidP="001550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действию;</w:t>
      </w:r>
    </w:p>
    <w:p w:rsidR="001550A9" w:rsidRPr="001550A9" w:rsidRDefault="001550A9" w:rsidP="001550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вкусу;</w:t>
      </w:r>
    </w:p>
    <w:p w:rsidR="001550A9" w:rsidRPr="001550A9" w:rsidRDefault="001550A9" w:rsidP="001550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материалу;</w:t>
      </w:r>
    </w:p>
    <w:p w:rsidR="001550A9" w:rsidRPr="001550A9" w:rsidRDefault="001550A9" w:rsidP="001550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назначению;</w:t>
      </w:r>
    </w:p>
    <w:p w:rsidR="001550A9" w:rsidRPr="001550A9" w:rsidRDefault="001550A9" w:rsidP="001550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количеству и т.д.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б) Ассоциативный образ должен иметь в своем написании не вызывающую сомнений букву, которая является сомнительной в словарном слове.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Например: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Словарное слово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береза - по цвету _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</w:t>
      </w:r>
      <w:r w:rsidRPr="001550A9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Е</w:t>
      </w: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лая</w:t>
      </w:r>
      <w:proofErr w:type="spellEnd"/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береза - кудрявая: </w:t>
      </w:r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нужен</w:t>
      </w:r>
      <w:proofErr w:type="gram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</w:t>
      </w:r>
      <w:r w:rsidRPr="001550A9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Е</w:t>
      </w: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бень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чтобы расчесать (по форме как буква Е)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Результат: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</w:t>
      </w:r>
      <w:proofErr w:type="gram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_Е.реза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б_Е.лая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гр_Е.бень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(Е.)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Изобразить словарное слово, объединенное с ассоциативным образом (рисунок и/или пересечение слов через сомнительную орфограмму). </w:t>
      </w: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Например:</w:t>
      </w:r>
    </w:p>
    <w:tbl>
      <w:tblPr>
        <w:tblW w:w="6090" w:type="dxa"/>
        <w:tblInd w:w="72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1040"/>
        <w:gridCol w:w="1097"/>
        <w:gridCol w:w="983"/>
        <w:gridCol w:w="983"/>
        <w:gridCol w:w="1173"/>
      </w:tblGrid>
      <w:tr w:rsidR="001550A9" w:rsidRPr="001550A9" w:rsidTr="001550A9">
        <w:trPr>
          <w:trHeight w:val="75"/>
        </w:trPr>
        <w:tc>
          <w:tcPr>
            <w:tcW w:w="6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550A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</w:tr>
      <w:tr w:rsidR="001550A9" w:rsidRPr="001550A9" w:rsidTr="001550A9">
        <w:trPr>
          <w:trHeight w:val="75"/>
        </w:trPr>
        <w:tc>
          <w:tcPr>
            <w:tcW w:w="6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550A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550A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е</w:t>
            </w:r>
          </w:p>
        </w:tc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1550A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р</w:t>
            </w:r>
            <w:proofErr w:type="gramEnd"/>
          </w:p>
        </w:tc>
        <w:tc>
          <w:tcPr>
            <w:tcW w:w="7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550A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ё</w:t>
            </w:r>
          </w:p>
        </w:tc>
        <w:tc>
          <w:tcPr>
            <w:tcW w:w="7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550A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з</w:t>
            </w: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550A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а</w:t>
            </w:r>
          </w:p>
        </w:tc>
      </w:tr>
      <w:tr w:rsidR="001550A9" w:rsidRPr="001550A9" w:rsidTr="001550A9">
        <w:trPr>
          <w:trHeight w:val="75"/>
        </w:trPr>
        <w:tc>
          <w:tcPr>
            <w:tcW w:w="6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550A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</w:tr>
      <w:tr w:rsidR="001550A9" w:rsidRPr="001550A9" w:rsidTr="001550A9">
        <w:trPr>
          <w:trHeight w:val="75"/>
        </w:trPr>
        <w:tc>
          <w:tcPr>
            <w:tcW w:w="6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550A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</w:tr>
      <w:tr w:rsidR="001550A9" w:rsidRPr="001550A9" w:rsidTr="001550A9">
        <w:trPr>
          <w:trHeight w:val="75"/>
        </w:trPr>
        <w:tc>
          <w:tcPr>
            <w:tcW w:w="6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550A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я</w:t>
            </w:r>
          </w:p>
        </w:tc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550A9" w:rsidRPr="001550A9" w:rsidRDefault="001550A9" w:rsidP="001550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8"/>
                <w:szCs w:val="18"/>
                <w:lang w:eastAsia="ru-RU"/>
              </w:rPr>
            </w:pPr>
          </w:p>
        </w:tc>
      </w:tr>
    </w:tbl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Прочесть словарное слово и четко воспроизвести вслух найденный ассоциативный образ, представляя их объединение и связывающую их сомнительную орфограмму.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Примеры словарных слов и ассоциативных образов: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</w:t>
      </w:r>
      <w:proofErr w:type="gram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_А.зета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бум_А.га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к_А.рман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дыр_А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.,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д_И.рект_О.</w:t>
      </w:r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</w:t>
      </w:r>
      <w:proofErr w:type="spellEnd"/>
      <w:proofErr w:type="gram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кр_И.к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р_О.т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к_О.нцерт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н_О.та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д_О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.,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х_О.</w:t>
      </w:r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</w:t>
      </w:r>
      <w:proofErr w:type="spellEnd"/>
      <w:proofErr w:type="gram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з_А.вод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труб_А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.,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к_О.рабль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в_О.лны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б_О.цман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к_О.к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ин_Е.й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б_Е.лый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сн_Е.г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</w:t>
      </w:r>
      <w:proofErr w:type="gram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_А.донь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л_А.па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к_А.пуста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з_А.яц</w:t>
      </w:r>
      <w:proofErr w:type="spellEnd"/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к_А.рандаш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гр_А.нь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бум_А.га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с_О.бака</w:t>
      </w:r>
      <w:proofErr w:type="spellEnd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</w:t>
      </w:r>
      <w:proofErr w:type="spell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хв_О.</w:t>
      </w:r>
      <w:proofErr w:type="gramStart"/>
      <w:r w:rsidRPr="001550A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</w:t>
      </w:r>
      <w:proofErr w:type="spellEnd"/>
      <w:proofErr w:type="gramEnd"/>
    </w:p>
    <w:p w:rsidR="001550A9" w:rsidRPr="001550A9" w:rsidRDefault="001550A9" w:rsidP="001550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«Словарное лото»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Материал: большие карты с ячейками, в которых написаны словарные слова, и маленькие карточки с этими же словами (это легко сделать на компьютере, скопировав слова). В игре могут участвовать от 2 игроков любого возраста. Правила игра такие же, как и во всех лото. Выигрывает тот</w:t>
      </w:r>
      <w:r w:rsidRPr="001550A9">
        <w:rPr>
          <w:rFonts w:ascii="Arial" w:eastAsia="Times New Roman" w:hAnsi="Arial" w:cs="Arial"/>
          <w:color w:val="333333"/>
          <w:sz w:val="27"/>
          <w:szCs w:val="27"/>
          <w:vertAlign w:val="subscript"/>
          <w:lang w:eastAsia="ru-RU"/>
        </w:rPr>
        <w:t>;</w:t>
      </w: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кто первым закроет свои ячейки.</w:t>
      </w:r>
    </w:p>
    <w:p w:rsidR="001550A9" w:rsidRPr="001550A9" w:rsidRDefault="001550A9" w:rsidP="001550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«Парочки»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известная игра, которую используют для развития памяти. В ней могут участвовать от </w:t>
      </w:r>
      <w:r w:rsidRPr="001550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2 </w:t>
      </w: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игроков любого возраста. Карточки раскладывался на столе написанными словами вниз рядами по 6-8 штук или в беспорядке. Первый игрок открывает 2 любые карточки. Если на них написано одно и то же слово, играющий берет их себе и открывает другую пару карточек. Если же 2 карточки не сошлись, игрок возвращает их на место словами вниз. Ход переходит к следующему игроку. Когда непарные карточки возвращаются на место, все играющие стараются запом</w:t>
      </w: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нить, где какая карта лежит. Игра заканчивается; когда разобраны все карточки. Выигрывает тот, кто соберет больше карточек.</w:t>
      </w:r>
    </w:p>
    <w:p w:rsidR="001550A9" w:rsidRPr="001550A9" w:rsidRDefault="001550A9" w:rsidP="001550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«Трудные слова»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Потребуется изготовить некоторое количество карточек с написанными на них словарными словами, в которых выделены проблемные буквы, чем больше их выделено, тем лучше. Количество карточек может от игры к игре увеличиваться, на первом этапе их может быть 10, а затем и 100. Если в игре будут находиться уже выученные слова, вреда это никому не принесет. </w:t>
      </w:r>
      <w:r w:rsidRPr="001550A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 </w:t>
      </w: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игре могут принимать участие от 2 до 5 человек.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Перед началом игры каждый игрок получает равное количество карточек со словами. Затем любым способом определяется, кто будет ходить </w:t>
      </w: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первым. Делая </w:t>
      </w:r>
      <w:proofErr w:type="gramStart"/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ход</w:t>
      </w:r>
      <w:proofErr w:type="gramEnd"/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игрок выкладывает карточку, четко проговаривает написанное на ней слово, особенно выделяя голосом проблемные буквы. Противник должен найти у тебя карточку со словом, в котором выделена одна из проблемных букв, и положить ее сверху, также четко проговорив слово. Затем ход делает следующий игрок. Если у игрока нет слова с нужными буквами, он пропускает ход. Выигрывает тот, кто первым выложил свои карточки. А проигравший должен придумать по одному смешному предложению </w:t>
      </w:r>
      <w:proofErr w:type="gramStart"/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оставшимися</w:t>
      </w:r>
    </w:p>
    <w:p w:rsidR="001550A9" w:rsidRPr="001550A9" w:rsidRDefault="001550A9" w:rsidP="001550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50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Еще раз хочется напомнить: чтобы необходимая работа по запоминанию словарных слов не превратилась для ребенка в непомерно тяжелый труд, ему необходима помощь родителя или учителя. Но помните, что ему нужен не только наставник, но и партнер по игре!</w:t>
      </w:r>
    </w:p>
    <w:p w:rsidR="003C4019" w:rsidRPr="003C4019" w:rsidRDefault="003C4019" w:rsidP="003C4019">
      <w:pPr>
        <w:shd w:val="clear" w:color="auto" w:fill="FAFAFA"/>
        <w:spacing w:before="199" w:after="199" w:line="240" w:lineRule="atLeast"/>
        <w:outlineLvl w:val="1"/>
        <w:rPr>
          <w:rFonts w:ascii="Helvetica" w:eastAsia="Times New Roman" w:hAnsi="Helvetica" w:cs="Helvetica"/>
          <w:color w:val="0B67B0"/>
          <w:sz w:val="53"/>
          <w:szCs w:val="53"/>
          <w:lang w:eastAsia="ru-RU"/>
        </w:rPr>
      </w:pPr>
      <w:r w:rsidRPr="003C4019">
        <w:rPr>
          <w:rFonts w:ascii="Helvetica" w:eastAsia="Times New Roman" w:hAnsi="Helvetica" w:cs="Helvetica"/>
          <w:color w:val="0B67B0"/>
          <w:sz w:val="53"/>
          <w:szCs w:val="53"/>
          <w:lang w:eastAsia="ru-RU"/>
        </w:rPr>
        <w:t>Способы запомнить словарные слова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Таких способов несколько и многие из них основаны на ассоциациях. Старшеклассники справятся с задачей и сами. Но малышам может потребоваться помощь родителей. Найдите в своем графике время на совместные занятия с ребенком. Ваше участие поможет ему быстрее и легче усвоить русские словарные слова. А кроме этого, такая совместная деятельность очень сближает и укрепляет семью.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Способ 1 – пишем рассказ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: можно взять несколько словарных слов и написать коротенький рассказик буквально в несколько предложений.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Слова могут быть объединены одной темой: «</w:t>
      </w:r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 xml:space="preserve">Мы купили </w:t>
      </w:r>
      <w:proofErr w:type="spellStart"/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бИлет</w:t>
      </w:r>
      <w:proofErr w:type="spellEnd"/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 xml:space="preserve"> на </w:t>
      </w:r>
      <w:proofErr w:type="spellStart"/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бАлет</w:t>
      </w:r>
      <w:proofErr w:type="spellEnd"/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 xml:space="preserve">, наши места на </w:t>
      </w:r>
      <w:proofErr w:type="spellStart"/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бАлконе</w:t>
      </w:r>
      <w:proofErr w:type="spellEnd"/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 xml:space="preserve">. Чтобы лучше видеть сцену, взяли с собой </w:t>
      </w:r>
      <w:proofErr w:type="spellStart"/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бИнокль</w:t>
      </w:r>
      <w:proofErr w:type="spellEnd"/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».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Или это могут быть слова с одинаковой орфограммой. Можно сочинить рассказик, в котором бы «</w:t>
      </w:r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Атлет на Арене ел Апельсин».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Главное, чтобы ребенок сам участвовал в сочинении. История не обязана быть </w:t>
      </w:r>
      <w:proofErr w:type="gramStart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очень складной</w:t>
      </w:r>
      <w:proofErr w:type="gramEnd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или особенно логичной – главное, чтобы в результате получился запоминающийся образ. Достаточно живой, чтобы остаться в памяти надолго – а вместе с ним запомнятся и сложные слова.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Способ 2 – рисуем картинки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: можно, конечно, найти готовые карточки со словами в интернете, но сделать такие самостоятельно гораздо эффективнее.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Придумайте вместе с ребенком яркий и запоминающийся образ для сложного слова и нарисуйте его вместе. Обязательно отразите те буквы, правописание которых сложно запомнить, на своей картинке.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lastRenderedPageBreak/>
        <w:t>Например, </w:t>
      </w:r>
      <w:proofErr w:type="spellStart"/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бЕгЕмота</w:t>
      </w:r>
      <w:proofErr w:type="spellEnd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можно изобразить сидящим на хвосте – тогда его ноги и туловище образуют букву Е. Или букву можно вписать в рисунок: нарисовать большой </w:t>
      </w:r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Орех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и обвести его буквой О.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Кстати, если в слове несколько орфограмм, последовательно нанесите на рисунок их все: так</w:t>
      </w:r>
      <w:proofErr w:type="gramStart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Е</w:t>
      </w:r>
      <w:proofErr w:type="gramEnd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О и </w:t>
      </w:r>
      <w:proofErr w:type="spellStart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И</w:t>
      </w:r>
      <w:proofErr w:type="spellEnd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 </w:t>
      </w:r>
      <w:proofErr w:type="spellStart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слове</w:t>
      </w:r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вЕлОсИпед</w:t>
      </w:r>
      <w:proofErr w:type="spellEnd"/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 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можно изобразить в виде руля, колеса и рамы.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Этот метод хорош для существительных, которые приходится запоминать ученикам младших классов. Для абстрактных понятий он годится мало.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Способ 3 – склоняем словарное слово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: надо просто записать слово со сложной орфограммой во всех падежах.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И.п</w:t>
      </w:r>
      <w:proofErr w:type="spellEnd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 </w:t>
      </w:r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горизонт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Р.п</w:t>
      </w:r>
      <w:proofErr w:type="spellEnd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 </w:t>
      </w:r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горизонта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Д.п</w:t>
      </w:r>
      <w:proofErr w:type="spellEnd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 </w:t>
      </w:r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горизонту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В.п</w:t>
      </w:r>
      <w:proofErr w:type="spellEnd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 </w:t>
      </w:r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горизонт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Т.п. </w:t>
      </w:r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горизонтом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П.п</w:t>
      </w:r>
      <w:proofErr w:type="spellEnd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 (о) </w:t>
      </w:r>
      <w:proofErr w:type="gramStart"/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горизонте</w:t>
      </w:r>
      <w:proofErr w:type="gramEnd"/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Такая практика, использующая моторную память, помогает усвоить правописание.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Способ 4 – придумываем ассоциации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: вот этот путь как раз хорош для абстрактных понятий. Запоминание таким способом похоже на заучивание иностранных слов. Наверное, поэтому старшеклассники и взрослые предпочитают именно его.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Ассоциативные цепочки можно строить на звуковом подобии. То есть подбирать такие слова, где аналогичная орфограмма стоит под ударением. И которые при этом еще </w:t>
      </w:r>
      <w:proofErr w:type="gramStart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и</w:t>
      </w:r>
      <w:proofErr w:type="gramEnd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похоже звучат. К примеру, запомнить, </w:t>
      </w:r>
      <w:proofErr w:type="spellStart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что</w:t>
      </w:r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очевидец</w:t>
      </w:r>
      <w:proofErr w:type="spellEnd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«</w:t>
      </w:r>
      <w:r w:rsidRPr="003C4019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оче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нь </w:t>
      </w:r>
      <w:r w:rsidRPr="003C4019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ви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дит», а </w:t>
      </w:r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макияж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«</w:t>
      </w:r>
      <w:r w:rsidRPr="003C4019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ма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ма наносит </w:t>
      </w:r>
      <w:r w:rsidRPr="003C4019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ки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стью».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Образ на основе ассоциаций должен быть достаточно ярким и логичным, можно смешным. Проверяемая гласная должна быть в ударном положении, непроизносимая согласная – четко слышима и т.д. Чтобы запомнить правописание слова </w:t>
      </w:r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коньки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можно представить «коня на </w:t>
      </w:r>
      <w:r w:rsidRPr="003C4019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конь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ках». А для слова </w:t>
      </w:r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честно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заучить, что «поступать честно надо ради </w:t>
      </w:r>
      <w:r w:rsidRPr="003C4019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чест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и».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Кстати, можно комбинировать несколько методов для более эффективного запоминания. Особенно таких слов, где собрались вместе сразу несколько орфограмм. Так, можно придумать основанный на ассоциациях образ, зарисовать его и обозначить непроверяемую букву на картинке. Возьмем слово </w:t>
      </w:r>
      <w:r w:rsidRPr="003C4019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штукатур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: представьте, что «у штукатура есть смешная </w:t>
      </w:r>
      <w:r w:rsidRPr="003C4019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штука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, а еще он </w:t>
      </w:r>
      <w:r w:rsidRPr="003C4019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тур</w:t>
      </w: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ист». Нарисуйте человечка со щеткой, похожей на букву Ш. А сам он пусть стоит, широко расставив ноги, и будет похож на букву А.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Способ 5 – используем </w:t>
      </w:r>
      <w:proofErr w:type="spellStart"/>
      <w:r w:rsidRPr="003C4019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стикеры</w:t>
      </w:r>
      <w:proofErr w:type="spellEnd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: этот метод можно рассматривать как завершающий этап после всех предыдущих способов.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lastRenderedPageBreak/>
        <w:t xml:space="preserve">Предположим, </w:t>
      </w:r>
      <w:proofErr w:type="gramStart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вы вместе с ребенком нарисовали</w:t>
      </w:r>
      <w:proofErr w:type="gramEnd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веселые картинки для словарных слов. Теперь вырежьте их и развесьте в разных местах по всему дому. И в комнате ребенка (можно над письменным столом), и в ванной – пускай любуется, пока чистит зубы. И даже, не смейтесь, в туалете. А что, пускай время не пропадает зря.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Придумали яркий образ, сочинили основанный на ассоциациях рассказик, выписали словарное слово в свой самодельный словарик – и заодно сделали записку с этим словом на </w:t>
      </w:r>
      <w:proofErr w:type="spellStart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стикере</w:t>
      </w:r>
      <w:proofErr w:type="spellEnd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 Чем чаще слова будут попадаться на глаза в разных не учебных ситуациях, тем быстрее запомнятся.</w:t>
      </w:r>
    </w:p>
    <w:p w:rsidR="003C4019" w:rsidRPr="003C4019" w:rsidRDefault="003C4019" w:rsidP="003C4019">
      <w:pPr>
        <w:shd w:val="clear" w:color="auto" w:fill="FAFAFA"/>
        <w:spacing w:before="199" w:after="199" w:line="240" w:lineRule="atLeast"/>
        <w:outlineLvl w:val="1"/>
        <w:rPr>
          <w:rFonts w:ascii="Helvetica" w:eastAsia="Times New Roman" w:hAnsi="Helvetica" w:cs="Helvetica"/>
          <w:color w:val="0B67B0"/>
          <w:sz w:val="53"/>
          <w:szCs w:val="53"/>
          <w:lang w:eastAsia="ru-RU"/>
        </w:rPr>
      </w:pPr>
      <w:r w:rsidRPr="003C4019">
        <w:rPr>
          <w:rFonts w:ascii="Helvetica" w:eastAsia="Times New Roman" w:hAnsi="Helvetica" w:cs="Helvetica"/>
          <w:color w:val="0B67B0"/>
          <w:sz w:val="53"/>
          <w:szCs w:val="53"/>
          <w:lang w:eastAsia="ru-RU"/>
        </w:rPr>
        <w:t>Подведем итог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Принято жаловаться на то, что иностранные языки учить сложно. Но подумайте о том, как сложно учить русский язык. Мы, взрослые, редко задумываемся об этом. А ведь сами прошли тот нелегкий путь, которым сейчас идут наши дети.</w:t>
      </w: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 наших силах помочь им и облегчить для них процесс запоминания слов с трудными орфограммами. Если превратить его в игру для малышей и увлекательную задачку для старшеклассников, он станет значительно легче.</w:t>
      </w:r>
    </w:p>
    <w:p w:rsid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Подходите творчески к тем способам, которые мы вам предложили. Нет строгих правил для заучивания словарных слов. Только маленькие хитрости, которые кто-то однажды придумал, опробовал и рассказал о них другим. Вот и вы тоже расскажите об этой статье своим друзьям в социальных сетях. А нам в </w:t>
      </w:r>
      <w:proofErr w:type="gramStart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комментариях</w:t>
      </w:r>
      <w:proofErr w:type="gramEnd"/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– какими способами пользуются ваши дети.</w:t>
      </w:r>
    </w:p>
    <w:p w:rsidR="003C4019" w:rsidRDefault="003C4019" w:rsidP="003C401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Над проблемой быстрого запоминания словарных слов мы начали работать в третьем классе. Выяснили, что запомнить правописание словарных слов, можно не только заучивая и записывая их несколько раз, но и другими способами: по этимологии и ассоциации.</w:t>
      </w:r>
    </w:p>
    <w:p w:rsidR="003C4019" w:rsidRDefault="003C4019" w:rsidP="003C4019">
      <w:pPr>
        <w:pStyle w:val="3"/>
        <w:shd w:val="clear" w:color="auto" w:fill="FFFFFF"/>
        <w:spacing w:before="120" w:after="120" w:line="255" w:lineRule="atLeast"/>
        <w:jc w:val="center"/>
        <w:rPr>
          <w:rFonts w:ascii="Helvetica" w:hAnsi="Helvetica" w:cs="Helvetica"/>
          <w:color w:val="199043"/>
          <w:sz w:val="21"/>
          <w:szCs w:val="21"/>
        </w:rPr>
      </w:pPr>
      <w:r>
        <w:rPr>
          <w:rFonts w:ascii="Helvetica" w:hAnsi="Helvetica" w:cs="Helvetica"/>
          <w:color w:val="199043"/>
          <w:sz w:val="21"/>
          <w:szCs w:val="21"/>
        </w:rPr>
        <w:t>Этимологический способ запоминания словарных слов</w:t>
      </w:r>
    </w:p>
    <w:p w:rsidR="003C4019" w:rsidRDefault="003C4019" w:rsidP="003C4019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...Дремлет чуткий камыш. Тишь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- безлюдье вокруг. Чуть приметна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тропинка росистая...</w:t>
      </w:r>
    </w:p>
    <w:p w:rsidR="003C4019" w:rsidRDefault="003C4019" w:rsidP="003C401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Эти чарующие строки в любое время года оживляют в памяти прекрасное русское утро на берегу озера или реки. Слова так и льются, нанизываясь одно на другое, и становится радостно от воображаемой тишины, воспоминаний о легкой луговой тропке среди сочной травы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....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И мало кто задумывается над тем, что слова ЧУТКИЙ и ЧУТЬ - родственники, что они “выросли” в одной “семье” со словами ЧУВСТВИТЕЛЬНЫЙ, СОЧУВСТВИЕ, ОЧУТИТЬСЯ. Тем более удивительным</w:t>
      </w:r>
    </w:p>
    <w:p w:rsidR="003C4019" w:rsidRDefault="003C4019" w:rsidP="003C401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покажется факт, что слова эти в родстве с латинским глаголом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proofErr w:type="spellStart"/>
      <w:r>
        <w:rPr>
          <w:rFonts w:ascii="Helvetica" w:hAnsi="Helvetica" w:cs="Helvetica"/>
          <w:b/>
          <w:bCs/>
          <w:color w:val="333333"/>
          <w:sz w:val="20"/>
          <w:szCs w:val="20"/>
        </w:rPr>
        <w:t>caveo</w:t>
      </w:r>
      <w:proofErr w:type="spellEnd"/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“осматриваться, быть настороже, опасаться”. Доказать существование в прошлом связей между словами, раскрыть их большие и маленькие тайны помогает очень серьезная, очень интересная и чрезвычайно сложная наука -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этимология.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Она может помочь нам не только значение слова, но и его правописание, может рассказать не только о его рождении, но и о скитаниях в разных языках и о способах воздействия на него каждого чужого языка.</w:t>
      </w:r>
    </w:p>
    <w:p w:rsidR="003C4019" w:rsidRDefault="003C4019" w:rsidP="003C401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КОРИДОР и ДИРЕКТОР, АЛЬБОМ и КАРАНДАШ - откуда они пришли, почему их следует писать так, а не иначе? Этимология поможет решить нам эти вопросы. Однако для выяснения орфограммы не всегда возникает необходимость прослеживать все стадии, пройденные словом. Иногда достаточно узнать форму из языка - источника или соответствующие образования из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близкородственных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языка.</w:t>
      </w:r>
    </w:p>
    <w:p w:rsidR="003C4019" w:rsidRDefault="003C4019" w:rsidP="003C401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данной работе мы попытались объяснить и обосновать правописание некоторых словарных слов с помощью этимологии.</w:t>
      </w:r>
    </w:p>
    <w:p w:rsidR="003C4019" w:rsidRDefault="003C4019" w:rsidP="003C401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В этом нам помог учебник В.В.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Репкина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“Русский язык, 2 класс” (программа развивающего обучения). В тексте “Бывшие родственники” изложено, что слово столица чем-то похоже на слово стол? И это не случайно. Когда-то эти слова были близкими родственниками.</w:t>
      </w:r>
    </w:p>
    <w:p w:rsidR="003C4019" w:rsidRDefault="003C4019" w:rsidP="003C401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старину столом называли не только то, что называем мы, но и место, на котором сидел князь, правитель страны. Город, где он жил, называли стольным городом или просто столицей.</w:t>
      </w:r>
    </w:p>
    <w:p w:rsidR="003C4019" w:rsidRDefault="003C4019" w:rsidP="003C401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Теперь никто не считает эти слова родственными. Когда говорят о столе, не вспоминают никаких правителей. Стол - это просто мебель. А столица - это главный город страны. Совсем разные слова.</w:t>
      </w:r>
    </w:p>
    <w:p w:rsidR="003C4019" w:rsidRDefault="003C4019" w:rsidP="003C401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 все же полезно помнить об их былом родстве. Сразу понятно, что у слов своя долгая и интересная жизнь. Да и букву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 слове столица, пожалуй, не напишешь.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hyperlink r:id="rId6" w:history="1">
        <w:r>
          <w:rPr>
            <w:rStyle w:val="a6"/>
            <w:rFonts w:ascii="Helvetica" w:hAnsi="Helvetica" w:cs="Helvetica"/>
            <w:color w:val="008738"/>
            <w:sz w:val="20"/>
            <w:szCs w:val="20"/>
          </w:rPr>
          <w:t>(Приложение.1.)</w:t>
        </w:r>
      </w:hyperlink>
    </w:p>
    <w:p w:rsid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3C4019" w:rsidRDefault="003C4019" w:rsidP="003C4019">
      <w:pPr>
        <w:pStyle w:val="c19"/>
        <w:spacing w:before="0" w:beforeAutospacing="0" w:after="0" w:afterAutospacing="0"/>
        <w:ind w:left="-568"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hd w:val="clear" w:color="auto" w:fill="FFFFFF"/>
        </w:rPr>
        <w:t>Формирование функциональной грамотности младших школьников на уроках</w:t>
      </w:r>
    </w:p>
    <w:p w:rsidR="003C4019" w:rsidRDefault="003C4019" w:rsidP="003C4019">
      <w:pPr>
        <w:pStyle w:val="c19"/>
        <w:spacing w:before="0" w:beforeAutospacing="0" w:after="0" w:afterAutospacing="0"/>
        <w:ind w:left="-568"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hd w:val="clear" w:color="auto" w:fill="FFFFFF"/>
        </w:rPr>
        <w:t>и во внеурочной деятельности на примере изучения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Style w:val="c5"/>
          <w:b/>
          <w:bCs/>
          <w:color w:val="000000"/>
        </w:rPr>
        <w:t>словарных слов.</w:t>
      </w:r>
    </w:p>
    <w:p w:rsidR="003C4019" w:rsidRDefault="003C4019" w:rsidP="003C4019">
      <w:pPr>
        <w:pStyle w:val="c19"/>
        <w:spacing w:before="0" w:beforeAutospacing="0" w:after="0" w:afterAutospacing="0"/>
        <w:ind w:left="-568"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Амосова Ирина Юрьевна, учитель начальных классов</w:t>
      </w:r>
    </w:p>
    <w:p w:rsidR="003C4019" w:rsidRDefault="003C4019" w:rsidP="003C4019">
      <w:pPr>
        <w:pStyle w:val="c19"/>
        <w:spacing w:before="0" w:beforeAutospacing="0" w:after="0" w:afterAutospacing="0"/>
        <w:ind w:left="-568"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МОБУ СОШ № 18 города Сочи</w:t>
      </w:r>
    </w:p>
    <w:p w:rsidR="003C4019" w:rsidRDefault="003C4019" w:rsidP="003C4019">
      <w:pPr>
        <w:pStyle w:val="c14"/>
        <w:spacing w:before="0" w:beforeAutospacing="0" w:after="0" w:afterAutospacing="0" w:line="270" w:lineRule="atLeast"/>
        <w:ind w:left="-568" w:firstLine="56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Хорошая память – это не способность, а искусство, система навыков и умений. Даже одаренные музыканты каждый день играют гаммы. Практика и еще раз практика!</w:t>
      </w:r>
    </w:p>
    <w:p w:rsidR="003C4019" w:rsidRDefault="003C4019" w:rsidP="003C4019">
      <w:pPr>
        <w:pStyle w:val="c14"/>
        <w:spacing w:before="0" w:beforeAutospacing="0" w:after="0" w:afterAutospacing="0" w:line="270" w:lineRule="atLeast"/>
        <w:ind w:left="-568" w:firstLine="56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 xml:space="preserve">Даниэль </w:t>
      </w:r>
      <w:proofErr w:type="spellStart"/>
      <w:r>
        <w:rPr>
          <w:rStyle w:val="c0"/>
          <w:b/>
          <w:bCs/>
          <w:i/>
          <w:iCs/>
          <w:color w:val="000000"/>
        </w:rPr>
        <w:t>Лапп</w:t>
      </w:r>
      <w:proofErr w:type="spellEnd"/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Функциональная грамотность </w:t>
      </w:r>
      <w:proofErr w:type="gramStart"/>
      <w:r>
        <w:rPr>
          <w:rStyle w:val="c5"/>
          <w:color w:val="000000"/>
        </w:rPr>
        <w:t>рассматривается</w:t>
      </w:r>
      <w:proofErr w:type="gramEnd"/>
      <w:r>
        <w:rPr>
          <w:rStyle w:val="c5"/>
          <w:color w:val="000000"/>
        </w:rPr>
        <w:t xml:space="preserve"> как способность использовать все постоянно приобретаемые в жизни знания, умения и навыки для решения жизненных задач в различных сферах деятельности. Важнейшей задачей современной системы образования является обеспечение школьникам</w:t>
      </w:r>
      <w:r>
        <w:rPr>
          <w:rStyle w:val="apple-converted-space"/>
          <w:color w:val="000000"/>
        </w:rPr>
        <w:t> </w:t>
      </w:r>
      <w:r>
        <w:rPr>
          <w:rStyle w:val="c5"/>
          <w:b/>
          <w:bCs/>
          <w:color w:val="000000"/>
        </w:rPr>
        <w:t>умения учиться</w:t>
      </w:r>
      <w:r>
        <w:rPr>
          <w:rStyle w:val="c5"/>
          <w:color w:val="000000"/>
        </w:rPr>
        <w:t>. Главная же задача и обязанность учителя – помочь ребенку принять и выполнить принятое им решение.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Для решения поставленных  задач и достижения максимального результата эффективно использование творческих приемов. Из года в год, из урока в урок я занимаюсь развитием творческого воображения младших школьников на уроках изобразительного искусства, технологии. Но задействовать воображение можно и на уроках русского языка при изучении словарных слов, используя метод ассоциативного запоминания.        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Словарные слова - одна из проблем младших школьников,  в чем я убедилась, прослушав выступление руководителя МО нашей школы, выступившей с анализом словарных диктантов. Учащиеся не справляются с написанием словарных слов, практически в каждом классе были учащиеся, получившие неудовлетворительные отметки. Я решила найти пути решения этой проблемы.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Первый шаг,</w:t>
      </w:r>
      <w:r>
        <w:rPr>
          <w:rStyle w:val="c5"/>
          <w:color w:val="000000"/>
        </w:rPr>
        <w:t> который был мною сделан, - проведение анализа слов, в которых было допущено наибольшее количество ошибок, так называемый «рейтинг сложности». Сложно было отыскать какую – либо закономерность, т.к. слова  были абсолютно разными, выявить «самые сложные» было невозможно. Один и тот же ребенок с легкостью писал такое сложное слово, как «автомобиль», но допускал ошибку в таком, казалось бы, несложном слове, как «орех» или «молоко». Я пришла к выводу, что надо найти такой способ запоминания слов, которым сможет воспользоваться каждый ребенок.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Словарные слова, как и таблицу умножения, надо знать наизусть. Вот только таблица умножения помещается на половине тетрадной странички, а словарных слов - огромный толстый словарь, и написание этих слов не поддается никакой логике. Их надо учить и учить, часто возвращаясь к одному и тому же слову. Хорошо, если ребенок много читает и у него развита интуиция. А если он уже несколько лет не может запомнить написания слов «лимон» и «лопата»? </w:t>
      </w:r>
      <w:r>
        <w:rPr>
          <w:color w:val="000000"/>
        </w:rPr>
        <w:br/>
      </w:r>
      <w:r>
        <w:rPr>
          <w:rStyle w:val="c5"/>
          <w:color w:val="000000"/>
        </w:rPr>
        <w:t>       </w:t>
      </w:r>
      <w:r>
        <w:rPr>
          <w:rStyle w:val="apple-converted-space"/>
          <w:color w:val="000000"/>
        </w:rPr>
        <w:t> </w:t>
      </w:r>
      <w:r>
        <w:rPr>
          <w:rStyle w:val="c5"/>
          <w:b/>
          <w:bCs/>
          <w:color w:val="000000"/>
        </w:rPr>
        <w:t>Вторым шагом</w:t>
      </w:r>
      <w:r>
        <w:rPr>
          <w:rStyle w:val="c5"/>
          <w:color w:val="000000"/>
        </w:rPr>
        <w:t> последовал поиск ответа на вопрос: «</w:t>
      </w:r>
      <w:r>
        <w:rPr>
          <w:rStyle w:val="c7"/>
          <w:color w:val="000000"/>
          <w:sz w:val="22"/>
          <w:szCs w:val="22"/>
        </w:rPr>
        <w:t>Почему образная информация запоминается лучше, а речевая – хуже?»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Образная информация</w:t>
      </w:r>
      <w:r>
        <w:rPr>
          <w:rStyle w:val="c5"/>
          <w:color w:val="000000"/>
        </w:rPr>
        <w:t> запоминается хорошо, т.к. она наиболее всего приближена к функционированию нашего мозга. Всем известно, что мозг</w:t>
      </w:r>
      <w:r>
        <w:rPr>
          <w:rStyle w:val="apple-converted-space"/>
          <w:color w:val="000000"/>
        </w:rPr>
        <w:t> </w:t>
      </w:r>
      <w:r>
        <w:rPr>
          <w:rStyle w:val="c5"/>
          <w:rFonts w:ascii="Arial" w:hAnsi="Arial" w:cs="Arial"/>
          <w:color w:val="000000"/>
        </w:rPr>
        <w:t>«</w:t>
      </w:r>
      <w:r>
        <w:rPr>
          <w:rStyle w:val="c5"/>
          <w:color w:val="000000"/>
        </w:rPr>
        <w:t xml:space="preserve">настроен» на образы, оперирует </w:t>
      </w:r>
      <w:r>
        <w:rPr>
          <w:rStyle w:val="c5"/>
          <w:color w:val="000000"/>
        </w:rPr>
        <w:lastRenderedPageBreak/>
        <w:t>образами и запоминает образы «автоматически». Любой из нас с легкостью и со всеми подробностями может вспомнить дорогу в школу, на работу, маршрут своих прогулок, двор, в котором он живет, обстановку своей квартиры или  кабинета и т.п. Окружающие нас предметы легко переводятся мозгом в образы без нашего сознательного участия и хорошо сохраняются в памяти.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Речевая (текстовая) информация </w:t>
      </w:r>
      <w:r>
        <w:rPr>
          <w:rStyle w:val="c5"/>
          <w:color w:val="000000"/>
        </w:rPr>
        <w:t>запоминается хуже, чем образная, т.к. далеко </w:t>
      </w:r>
      <w:r>
        <w:rPr>
          <w:rStyle w:val="c0"/>
          <w:i/>
          <w:iCs/>
          <w:color w:val="000000"/>
        </w:rPr>
        <w:t>не все слова переводятся мозгом в образы</w:t>
      </w:r>
      <w:r>
        <w:rPr>
          <w:rStyle w:val="c5"/>
          <w:color w:val="000000"/>
        </w:rPr>
        <w:t>.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Ответ на вопрос был найден: во-первых, в речи и тексте содержится меньше слов – образов, чем в окружающем мире; во-вторых, образы, создаваемые на основе слов «слабее» образов, воспринимаемых зрительно.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Третьим шагом</w:t>
      </w:r>
      <w:r>
        <w:rPr>
          <w:rStyle w:val="c5"/>
          <w:color w:val="000000"/>
        </w:rPr>
        <w:t> к достижению поставленной цели стал поиск методов, помогающих запоминать различную информацию. Чтобы</w:t>
      </w:r>
      <w:r>
        <w:rPr>
          <w:rStyle w:val="c5"/>
          <w:b/>
          <w:bCs/>
          <w:color w:val="000000"/>
        </w:rPr>
        <w:t> </w:t>
      </w:r>
      <w:r>
        <w:rPr>
          <w:rStyle w:val="c5"/>
          <w:color w:val="000000"/>
        </w:rPr>
        <w:t>материал запомнить как можно лучше, надо обязательно ставить цель – не только воспринять материал, но и действительно его запомнить,</w:t>
      </w:r>
      <w:r>
        <w:rPr>
          <w:rStyle w:val="apple-converted-space"/>
          <w:color w:val="000000"/>
        </w:rPr>
        <w:t> </w:t>
      </w:r>
      <w:r>
        <w:rPr>
          <w:rStyle w:val="c5"/>
          <w:color w:val="000000"/>
          <w:u w:val="single"/>
        </w:rPr>
        <w:t>уметь самостоятельно использовать</w:t>
      </w:r>
      <w:r>
        <w:rPr>
          <w:rStyle w:val="c5"/>
          <w:color w:val="000000"/>
        </w:rPr>
        <w:t> полученные знания. Это является основным принципом</w:t>
      </w:r>
      <w:r>
        <w:rPr>
          <w:rStyle w:val="apple-converted-space"/>
          <w:color w:val="000000"/>
        </w:rPr>
        <w:t> </w:t>
      </w:r>
      <w:r>
        <w:rPr>
          <w:rStyle w:val="c5"/>
          <w:b/>
          <w:bCs/>
          <w:color w:val="000000"/>
        </w:rPr>
        <w:t> </w:t>
      </w:r>
      <w:r>
        <w:rPr>
          <w:rStyle w:val="c5"/>
          <w:color w:val="000000"/>
        </w:rPr>
        <w:t>при</w:t>
      </w:r>
      <w:r>
        <w:rPr>
          <w:rStyle w:val="c5"/>
          <w:b/>
          <w:bCs/>
          <w:color w:val="000000"/>
        </w:rPr>
        <w:t> </w:t>
      </w:r>
      <w:r>
        <w:rPr>
          <w:rStyle w:val="c5"/>
          <w:color w:val="000000"/>
          <w:shd w:val="clear" w:color="auto" w:fill="FFFFFF"/>
        </w:rPr>
        <w:t>формировании функциональной грамотности младших школьников.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Чаще всего педагогами широко применяются следующие приемы запоминания </w:t>
      </w:r>
      <w:r>
        <w:rPr>
          <w:rStyle w:val="c0"/>
          <w:b/>
          <w:bCs/>
          <w:i/>
          <w:iCs/>
          <w:color w:val="000000"/>
        </w:rPr>
        <w:t>–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0"/>
          <w:i/>
          <w:iCs/>
          <w:color w:val="000000"/>
        </w:rPr>
        <w:t>метод записывания или переписывания,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5"/>
          <w:color w:val="000000"/>
        </w:rPr>
        <w:t>которые, как показал проведенный мною анализ работ, редко бывает эффективным. Ошибочно думать: записал – значит, запомнил.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Повторение играет существенную роль в запоминании материала, но оно не является универсальным средством. Все же в</w:t>
      </w:r>
      <w:r>
        <w:rPr>
          <w:rStyle w:val="c5"/>
          <w:b/>
          <w:bCs/>
          <w:color w:val="000000"/>
        </w:rPr>
        <w:t> </w:t>
      </w:r>
      <w:r>
        <w:rPr>
          <w:rStyle w:val="c5"/>
          <w:color w:val="000000"/>
        </w:rPr>
        <w:t>процессе запоминания центральное место принадлежит интеллектуальной работе с материалом (организации действий школьника с материалом). Итак, рассмотрев методы, применяемые нами для запоминания текстового материала, можно сделать вывод, что, либо эффективность их невысокая («зубрежка», многоразовое повторное чтение), либо мы владеем ими не достаточно хорошо.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Четвертым шагом</w:t>
      </w:r>
      <w:r>
        <w:rPr>
          <w:rStyle w:val="c5"/>
          <w:color w:val="000000"/>
        </w:rPr>
        <w:t> в достижении поставленной цели, стал поиск способов, облегчающих запоминание словарных слов. Ни для кого не секрет, что в учебных заведениях вооружают разнообразными знаниями, но при этом не обучают тому</w:t>
      </w:r>
      <w:r>
        <w:rPr>
          <w:rStyle w:val="c5"/>
          <w:b/>
          <w:bCs/>
          <w:color w:val="000000"/>
        </w:rPr>
        <w:t>, </w:t>
      </w:r>
      <w:r>
        <w:rPr>
          <w:rStyle w:val="c0"/>
          <w:i/>
          <w:iCs/>
          <w:color w:val="000000"/>
        </w:rPr>
        <w:t>как правильно воспринимать и запоминать полученную информацию</w:t>
      </w:r>
      <w:r>
        <w:rPr>
          <w:rStyle w:val="c5"/>
          <w:b/>
          <w:bCs/>
          <w:color w:val="000000"/>
        </w:rPr>
        <w:t>.</w:t>
      </w:r>
      <w:r>
        <w:rPr>
          <w:rStyle w:val="c5"/>
          <w:color w:val="000000"/>
        </w:rPr>
        <w:t> 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426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Способы, облегчающие запоминания словарных слов</w:t>
      </w:r>
      <w:r>
        <w:rPr>
          <w:rStyle w:val="c5"/>
          <w:color w:val="000000"/>
        </w:rPr>
        <w:t>.</w:t>
      </w:r>
    </w:p>
    <w:p w:rsidR="003C4019" w:rsidRDefault="003C4019" w:rsidP="003C4019">
      <w:pPr>
        <w:numPr>
          <w:ilvl w:val="0"/>
          <w:numId w:val="20"/>
        </w:numPr>
        <w:spacing w:after="0" w:line="240" w:lineRule="auto"/>
        <w:ind w:left="-426" w:firstLine="284"/>
        <w:jc w:val="both"/>
        <w:rPr>
          <w:rFonts w:ascii="Arial" w:hAnsi="Arial" w:cs="Arial"/>
          <w:color w:val="000000"/>
        </w:rPr>
      </w:pPr>
      <w:r>
        <w:rPr>
          <w:rStyle w:val="c0"/>
          <w:i/>
          <w:iCs/>
          <w:color w:val="000000"/>
        </w:rPr>
        <w:t>Орфографическое проговаривание</w:t>
      </w:r>
      <w:r>
        <w:rPr>
          <w:rStyle w:val="c5"/>
          <w:color w:val="000000"/>
        </w:rPr>
        <w:t> слова, написание его в воздухе кончиком носа, при этом слово нужно написать на потолке или противоположной стене. Например: «Закрой глаза, представь - это слово, написанным в книге». Назови его по буквам. Заставь помигать «опасную» букву. Прочти медленно, как будешь писать. Запиши это слово 5 раз, каждый раз проговаривай вслух то, что пишешь.</w:t>
      </w:r>
    </w:p>
    <w:p w:rsidR="003C4019" w:rsidRDefault="003C4019" w:rsidP="003C4019">
      <w:pPr>
        <w:numPr>
          <w:ilvl w:val="0"/>
          <w:numId w:val="20"/>
        </w:numPr>
        <w:spacing w:after="0" w:line="240" w:lineRule="auto"/>
        <w:ind w:left="-426" w:firstLine="284"/>
        <w:jc w:val="both"/>
        <w:rPr>
          <w:rFonts w:ascii="Arial" w:hAnsi="Arial" w:cs="Arial"/>
          <w:color w:val="000000"/>
        </w:rPr>
      </w:pPr>
      <w:r>
        <w:rPr>
          <w:rStyle w:val="c0"/>
          <w:i/>
          <w:iCs/>
          <w:color w:val="000000"/>
        </w:rPr>
        <w:t>Запоминание слова по сетке</w:t>
      </w:r>
      <w:r>
        <w:rPr>
          <w:rStyle w:val="c5"/>
          <w:color w:val="000000"/>
        </w:rPr>
        <w:t>.</w:t>
      </w:r>
      <w:r>
        <w:rPr>
          <w:rStyle w:val="c30"/>
          <w:rFonts w:ascii="Arial" w:hAnsi="Arial" w:cs="Arial"/>
          <w:color w:val="000000"/>
          <w:sz w:val="26"/>
          <w:szCs w:val="26"/>
        </w:rPr>
        <w:t> </w:t>
      </w:r>
      <w:r>
        <w:rPr>
          <w:rStyle w:val="c5"/>
          <w:color w:val="000000"/>
        </w:rPr>
        <w:t>Написать слово крупными печатными буквами. Подчеркнуть каждую букву.</w:t>
      </w:r>
      <w:r>
        <w:rPr>
          <w:rStyle w:val="apple-converted-space"/>
          <w:color w:val="000000"/>
        </w:rPr>
        <w:t> </w:t>
      </w:r>
      <w:r>
        <w:rPr>
          <w:rStyle w:val="c5"/>
          <w:color w:val="000000"/>
          <w:u w:val="single"/>
        </w:rPr>
        <w:t>А</w:t>
      </w:r>
      <w:r>
        <w:rPr>
          <w:rStyle w:val="c5"/>
          <w:color w:val="000000"/>
        </w:rPr>
        <w:t> </w:t>
      </w:r>
      <w:r>
        <w:rPr>
          <w:rStyle w:val="c5"/>
          <w:color w:val="000000"/>
          <w:u w:val="single"/>
        </w:rPr>
        <w:t>Л</w:t>
      </w:r>
      <w:r>
        <w:rPr>
          <w:rStyle w:val="c5"/>
          <w:color w:val="000000"/>
        </w:rPr>
        <w:t> </w:t>
      </w:r>
      <w:proofErr w:type="spellStart"/>
      <w:proofErr w:type="gramStart"/>
      <w:r>
        <w:rPr>
          <w:rStyle w:val="c5"/>
          <w:color w:val="000000"/>
          <w:u w:val="single"/>
        </w:rPr>
        <w:t>Л</w:t>
      </w:r>
      <w:proofErr w:type="spellEnd"/>
      <w:proofErr w:type="gramEnd"/>
      <w:r>
        <w:rPr>
          <w:rStyle w:val="c5"/>
          <w:color w:val="000000"/>
        </w:rPr>
        <w:t> </w:t>
      </w:r>
      <w:r>
        <w:rPr>
          <w:rStyle w:val="c5"/>
          <w:color w:val="000000"/>
          <w:u w:val="single"/>
        </w:rPr>
        <w:t>Е</w:t>
      </w:r>
      <w:r>
        <w:rPr>
          <w:rStyle w:val="c5"/>
          <w:color w:val="000000"/>
        </w:rPr>
        <w:t> </w:t>
      </w:r>
      <w:r>
        <w:rPr>
          <w:rStyle w:val="c5"/>
          <w:color w:val="000000"/>
          <w:u w:val="single"/>
        </w:rPr>
        <w:t>Я</w:t>
      </w:r>
      <w:r>
        <w:rPr>
          <w:rStyle w:val="c5"/>
          <w:color w:val="000000"/>
        </w:rPr>
        <w:t>. Через некоторое время стереть буквы. Задача ребенка назвать буквы, можно вразброс.</w:t>
      </w:r>
    </w:p>
    <w:p w:rsidR="003C4019" w:rsidRDefault="003C4019" w:rsidP="003C4019">
      <w:pPr>
        <w:numPr>
          <w:ilvl w:val="0"/>
          <w:numId w:val="20"/>
        </w:numPr>
        <w:spacing w:after="0" w:line="240" w:lineRule="auto"/>
        <w:ind w:left="-426" w:firstLine="284"/>
        <w:jc w:val="both"/>
        <w:rPr>
          <w:rFonts w:ascii="Arial" w:hAnsi="Arial" w:cs="Arial"/>
          <w:color w:val="000000"/>
        </w:rPr>
      </w:pPr>
      <w:r>
        <w:rPr>
          <w:rStyle w:val="c0"/>
          <w:i/>
          <w:iCs/>
          <w:color w:val="000000"/>
        </w:rPr>
        <w:t>Метод Цицерона.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5"/>
          <w:color w:val="000000"/>
          <w:shd w:val="clear" w:color="auto" w:fill="FFFFFF"/>
        </w:rPr>
        <w:t>После того, как ребенок напишет слова в тетрадке и прочитает их орфографически (проговаривая каждую букву), предложите расставить слова по комнате.</w:t>
      </w:r>
    </w:p>
    <w:p w:rsidR="003C4019" w:rsidRDefault="003C4019" w:rsidP="003C4019">
      <w:pPr>
        <w:numPr>
          <w:ilvl w:val="0"/>
          <w:numId w:val="20"/>
        </w:numPr>
        <w:spacing w:after="0" w:line="240" w:lineRule="auto"/>
        <w:ind w:left="-426" w:firstLine="284"/>
        <w:jc w:val="both"/>
        <w:rPr>
          <w:rFonts w:ascii="Arial" w:hAnsi="Arial" w:cs="Arial"/>
          <w:color w:val="000000"/>
        </w:rPr>
      </w:pPr>
      <w:r>
        <w:rPr>
          <w:rStyle w:val="c0"/>
          <w:i/>
          <w:iCs/>
          <w:color w:val="000000"/>
        </w:rPr>
        <w:t> «Устный кроссворд».</w:t>
      </w:r>
      <w:r>
        <w:rPr>
          <w:rStyle w:val="c5"/>
          <w:color w:val="000000"/>
        </w:rPr>
        <w:t> Вы называете определение, а ребенок называет слово и записывает его. При выполнении этого упражнения актуализируется значение слова и закрепляется связь значения с акустическим образом слова.</w:t>
      </w:r>
    </w:p>
    <w:p w:rsidR="003C4019" w:rsidRDefault="003C4019" w:rsidP="003C4019">
      <w:pPr>
        <w:numPr>
          <w:ilvl w:val="0"/>
          <w:numId w:val="20"/>
        </w:numPr>
        <w:spacing w:after="0" w:line="240" w:lineRule="auto"/>
        <w:ind w:left="-426" w:firstLine="284"/>
        <w:jc w:val="both"/>
        <w:rPr>
          <w:rFonts w:ascii="Arial" w:hAnsi="Arial" w:cs="Arial"/>
          <w:color w:val="000000"/>
        </w:rPr>
      </w:pPr>
      <w:r>
        <w:rPr>
          <w:rStyle w:val="c0"/>
          <w:i/>
          <w:iCs/>
          <w:color w:val="000000"/>
        </w:rPr>
        <w:t>Метод ассоциативного запоминания слов</w:t>
      </w:r>
      <w:r>
        <w:rPr>
          <w:rStyle w:val="c5"/>
          <w:color w:val="000000"/>
        </w:rPr>
        <w:t>. </w:t>
      </w:r>
      <w:r>
        <w:rPr>
          <w:rStyle w:val="c5"/>
          <w:b/>
          <w:bCs/>
          <w:color w:val="000000"/>
        </w:rPr>
        <w:t>Именно этот метод я решила использовать как основной.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Суть этого метода заключается в том, что трудная орфограмма словарного слова связывается с ярким ассоциативным образом, который вспоминается при написании данного слова, помогая правильно написать орфограмму. Таким образом, это – метод ярких ассоциаций. Удачно подобранное слово-ассоциация становится  проверочным  для трудного и непроверяемого ранее словарного слова. И хоть оно и не является однокоренным родственником словарному слову, но выделить и запомнить в нём  нужную орфограмму ребенку очень поможет.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color w:val="000000"/>
        </w:rPr>
        <w:t xml:space="preserve">Ассоциативный образ подбирается так, чтобы он был связан со словарным словом каким-то общим признаком: цветом, формой, действием, материалом, количеством, звучанием, </w:t>
      </w:r>
      <w:r>
        <w:rPr>
          <w:rStyle w:val="c5"/>
          <w:color w:val="000000"/>
        </w:rPr>
        <w:lastRenderedPageBreak/>
        <w:t>назначением, местом расположения и т.д.</w:t>
      </w:r>
      <w:proofErr w:type="gramEnd"/>
      <w:r>
        <w:rPr>
          <w:rStyle w:val="c5"/>
          <w:color w:val="000000"/>
        </w:rPr>
        <w:t> Ассоциативное проверочное слово должно иметь в своём написании не вызывающую сомнения (т.е. находящуюся под ударением) букву, которая является сомнительной в словарном слове.</w:t>
      </w:r>
      <w:r>
        <w:rPr>
          <w:rStyle w:val="apple-converted-space"/>
          <w:color w:val="000000"/>
        </w:rPr>
        <w:t> </w:t>
      </w:r>
      <w:r>
        <w:rPr>
          <w:rStyle w:val="c5"/>
          <w:color w:val="000000"/>
          <w:shd w:val="clear" w:color="auto" w:fill="FFFFF0"/>
        </w:rPr>
        <w:t xml:space="preserve">Например: </w:t>
      </w:r>
      <w:proofErr w:type="spellStart"/>
      <w:r>
        <w:rPr>
          <w:rStyle w:val="c5"/>
          <w:color w:val="000000"/>
          <w:shd w:val="clear" w:color="auto" w:fill="FFFFF0"/>
        </w:rPr>
        <w:t>лИмон</w:t>
      </w:r>
      <w:proofErr w:type="spellEnd"/>
      <w:r>
        <w:rPr>
          <w:rStyle w:val="c5"/>
          <w:color w:val="000000"/>
          <w:shd w:val="clear" w:color="auto" w:fill="FFFFF0"/>
        </w:rPr>
        <w:t xml:space="preserve"> – </w:t>
      </w:r>
      <w:proofErr w:type="spellStart"/>
      <w:r>
        <w:rPr>
          <w:rStyle w:val="c5"/>
          <w:color w:val="000000"/>
          <w:shd w:val="clear" w:color="auto" w:fill="FFFFF0"/>
        </w:rPr>
        <w:t>кИслый</w:t>
      </w:r>
      <w:proofErr w:type="spellEnd"/>
      <w:r>
        <w:rPr>
          <w:rStyle w:val="c5"/>
          <w:color w:val="000000"/>
          <w:shd w:val="clear" w:color="auto" w:fill="FFFFF0"/>
        </w:rPr>
        <w:t xml:space="preserve">, а  Апельсин – </w:t>
      </w:r>
      <w:proofErr w:type="spellStart"/>
      <w:r>
        <w:rPr>
          <w:rStyle w:val="c5"/>
          <w:color w:val="000000"/>
          <w:shd w:val="clear" w:color="auto" w:fill="FFFFF0"/>
        </w:rPr>
        <w:t>слАдкий</w:t>
      </w:r>
      <w:proofErr w:type="spellEnd"/>
      <w:r>
        <w:rPr>
          <w:rStyle w:val="c5"/>
          <w:color w:val="000000"/>
          <w:shd w:val="clear" w:color="auto" w:fill="FFFFF0"/>
        </w:rPr>
        <w:t>.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ВНИМАНИЕ! Не навязывайте ребенку своей ассоциации! Ценность – наличие у каждого своего ассоциативного образа при данных требованиях: связь и общая заданная орфограмма.  Примеры словарных слов и ассоциативных образов: </w:t>
      </w:r>
      <w:proofErr w:type="spellStart"/>
      <w:r>
        <w:rPr>
          <w:rStyle w:val="c5"/>
          <w:color w:val="000000"/>
        </w:rPr>
        <w:t>гАзета</w:t>
      </w:r>
      <w:proofErr w:type="spellEnd"/>
      <w:r>
        <w:rPr>
          <w:rStyle w:val="c5"/>
          <w:color w:val="000000"/>
        </w:rPr>
        <w:t xml:space="preserve"> - </w:t>
      </w:r>
      <w:proofErr w:type="spellStart"/>
      <w:r>
        <w:rPr>
          <w:rStyle w:val="c5"/>
          <w:color w:val="000000"/>
        </w:rPr>
        <w:t>бумАга</w:t>
      </w:r>
      <w:proofErr w:type="spellEnd"/>
      <w:r>
        <w:rPr>
          <w:rStyle w:val="c5"/>
          <w:color w:val="000000"/>
        </w:rPr>
        <w:t xml:space="preserve">, </w:t>
      </w:r>
      <w:proofErr w:type="spellStart"/>
      <w:r>
        <w:rPr>
          <w:rStyle w:val="c5"/>
          <w:color w:val="000000"/>
        </w:rPr>
        <w:t>кОнцерт</w:t>
      </w:r>
      <w:proofErr w:type="spellEnd"/>
      <w:r>
        <w:rPr>
          <w:rStyle w:val="c5"/>
          <w:color w:val="000000"/>
        </w:rPr>
        <w:t xml:space="preserve"> – </w:t>
      </w:r>
      <w:proofErr w:type="spellStart"/>
      <w:r>
        <w:rPr>
          <w:rStyle w:val="c5"/>
          <w:color w:val="000000"/>
        </w:rPr>
        <w:t>нОта</w:t>
      </w:r>
      <w:proofErr w:type="spellEnd"/>
      <w:r>
        <w:rPr>
          <w:rStyle w:val="c5"/>
          <w:color w:val="000000"/>
        </w:rPr>
        <w:t xml:space="preserve">-Оркестр, </w:t>
      </w:r>
      <w:proofErr w:type="spellStart"/>
      <w:r>
        <w:rPr>
          <w:rStyle w:val="c5"/>
          <w:color w:val="000000"/>
        </w:rPr>
        <w:t>зАвод</w:t>
      </w:r>
      <w:proofErr w:type="spellEnd"/>
      <w:r>
        <w:rPr>
          <w:rStyle w:val="c5"/>
          <w:color w:val="000000"/>
        </w:rPr>
        <w:t xml:space="preserve"> - </w:t>
      </w:r>
      <w:proofErr w:type="spellStart"/>
      <w:r>
        <w:rPr>
          <w:rStyle w:val="c5"/>
          <w:color w:val="000000"/>
        </w:rPr>
        <w:t>трубА</w:t>
      </w:r>
      <w:proofErr w:type="spellEnd"/>
      <w:r>
        <w:rPr>
          <w:rStyle w:val="c5"/>
          <w:color w:val="000000"/>
        </w:rPr>
        <w:t xml:space="preserve">, </w:t>
      </w:r>
      <w:proofErr w:type="spellStart"/>
      <w:r>
        <w:rPr>
          <w:rStyle w:val="c5"/>
          <w:color w:val="000000"/>
        </w:rPr>
        <w:t>лАдонь</w:t>
      </w:r>
      <w:proofErr w:type="spellEnd"/>
      <w:r>
        <w:rPr>
          <w:rStyle w:val="c5"/>
          <w:color w:val="000000"/>
        </w:rPr>
        <w:t xml:space="preserve"> - </w:t>
      </w:r>
      <w:proofErr w:type="spellStart"/>
      <w:r>
        <w:rPr>
          <w:rStyle w:val="c5"/>
          <w:color w:val="000000"/>
        </w:rPr>
        <w:t>пАльцы</w:t>
      </w:r>
      <w:proofErr w:type="spellEnd"/>
      <w:r>
        <w:rPr>
          <w:rStyle w:val="c5"/>
          <w:color w:val="000000"/>
        </w:rPr>
        <w:t xml:space="preserve">, </w:t>
      </w:r>
      <w:proofErr w:type="spellStart"/>
      <w:r>
        <w:rPr>
          <w:rStyle w:val="c5"/>
          <w:color w:val="000000"/>
        </w:rPr>
        <w:t>кАпуста</w:t>
      </w:r>
      <w:proofErr w:type="spellEnd"/>
      <w:r>
        <w:rPr>
          <w:rStyle w:val="c5"/>
          <w:color w:val="000000"/>
        </w:rPr>
        <w:t xml:space="preserve"> – </w:t>
      </w:r>
      <w:proofErr w:type="spellStart"/>
      <w:r>
        <w:rPr>
          <w:rStyle w:val="c5"/>
          <w:color w:val="000000"/>
        </w:rPr>
        <w:t>салАт</w:t>
      </w:r>
      <w:proofErr w:type="spellEnd"/>
      <w:r>
        <w:rPr>
          <w:rStyle w:val="c5"/>
          <w:color w:val="000000"/>
        </w:rPr>
        <w:t xml:space="preserve">, </w:t>
      </w:r>
      <w:proofErr w:type="spellStart"/>
      <w:r>
        <w:rPr>
          <w:rStyle w:val="c5"/>
          <w:color w:val="000000"/>
        </w:rPr>
        <w:t>вОсток</w:t>
      </w:r>
      <w:proofErr w:type="spellEnd"/>
      <w:r>
        <w:rPr>
          <w:rStyle w:val="c5"/>
          <w:color w:val="000000"/>
        </w:rPr>
        <w:t xml:space="preserve"> – </w:t>
      </w:r>
      <w:proofErr w:type="spellStart"/>
      <w:r>
        <w:rPr>
          <w:rStyle w:val="c5"/>
          <w:color w:val="000000"/>
        </w:rPr>
        <w:t>кОмпас</w:t>
      </w:r>
      <w:proofErr w:type="spellEnd"/>
      <w:r>
        <w:rPr>
          <w:rStyle w:val="c5"/>
          <w:color w:val="000000"/>
        </w:rPr>
        <w:t>.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u w:val="single"/>
          <w:shd w:val="clear" w:color="auto" w:fill="FFFFF0"/>
        </w:rPr>
        <w:t>Важно помнить</w:t>
      </w:r>
      <w:r>
        <w:rPr>
          <w:rStyle w:val="c5"/>
          <w:color w:val="000000"/>
          <w:shd w:val="clear" w:color="auto" w:fill="FFFFF0"/>
        </w:rPr>
        <w:t>:</w:t>
      </w:r>
      <w:r>
        <w:rPr>
          <w:rStyle w:val="c5"/>
          <w:color w:val="000000"/>
        </w:rPr>
        <w:t>   </w:t>
      </w:r>
      <w:r>
        <w:rPr>
          <w:rStyle w:val="c5"/>
          <w:color w:val="000000"/>
          <w:shd w:val="clear" w:color="auto" w:fill="FFFFF0"/>
        </w:rPr>
        <w:t>1. Заниматься ежедневно по несколько минут. 2. Брать для запоминания одно слово в день.</w:t>
      </w:r>
      <w:r>
        <w:rPr>
          <w:rStyle w:val="c5"/>
          <w:color w:val="000000"/>
        </w:rPr>
        <w:t> Для запоминания слов использовать</w:t>
      </w:r>
      <w:r>
        <w:rPr>
          <w:rStyle w:val="apple-converted-space"/>
          <w:color w:val="000000"/>
        </w:rPr>
        <w:t> </w:t>
      </w:r>
      <w:r>
        <w:rPr>
          <w:rStyle w:val="c5"/>
          <w:color w:val="000000"/>
          <w:u w:val="single"/>
        </w:rPr>
        <w:t>следующие задания</w:t>
      </w:r>
      <w:r>
        <w:rPr>
          <w:rStyle w:val="c5"/>
          <w:color w:val="000000"/>
        </w:rPr>
        <w:t>: 1) Посмотреть на карточку. 2) Прочитать слово по слогам. 3) Закрыть глаза. 4) Проговорить слово, представляя образ, увиденный только что. 5) Записать слова в орфографический словарик.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Рекомендуется сначала показывать учащимся карточки, и, спустя некоторое время предложить им придумывать образы уже самостоятельно.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       У данного метода запоминания есть еще одно свойство, на которое я очень надеялась, и была рада, когда убедилась на практике, что не ошиблась. </w:t>
      </w:r>
      <w:proofErr w:type="gramStart"/>
      <w:r>
        <w:rPr>
          <w:rStyle w:val="c5"/>
          <w:color w:val="000000"/>
        </w:rPr>
        <w:t>Выражение информации в легкой и интересной </w:t>
      </w:r>
      <w:r>
        <w:rPr>
          <w:rStyle w:val="c0"/>
          <w:i/>
          <w:iCs/>
          <w:color w:val="000000"/>
        </w:rPr>
        <w:t>ассоциативной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5"/>
          <w:color w:val="000000"/>
        </w:rPr>
        <w:t>форме дает ребенку понять, что он и сам способен создавать ассоциативные информационные блоки, способен самостоятельно (пусть интуитивно) пользоваться теми приемами, о которых я вам рассказала, сам способен превратить трудный материал в доступный для себя и других.</w:t>
      </w:r>
      <w:proofErr w:type="gramEnd"/>
      <w:r>
        <w:rPr>
          <w:rStyle w:val="c5"/>
          <w:color w:val="000000"/>
        </w:rPr>
        <w:t xml:space="preserve"> Ребенок чувствует это и, подхватив эстафету, начинает предлагать свои ассоциации, идеи, образы, придумывать сказки и даже сочинять стихи, что и становится основой его собственных ассоциативных информационных блоков.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Стоит признаться, что когда дети из разных классов стали приносить  мне свои карточки, в которых обыгрывались такие «упрямые» слова, как «автомобиль», «котлета», «лимон» и т.д., я испытала чувство удовлетворенности от проделанной работы.  Потому что мне очень хотелось, чтобы этот словарик был для ребенка не книжкой «для зазубривания», а альбомом «для рисования». А еще мне очень хотелось бы, чтобы мои карточки помогли не только вашим ученикам, но и вам самим. </w:t>
      </w:r>
      <w:proofErr w:type="gramStart"/>
      <w:r>
        <w:rPr>
          <w:rStyle w:val="c5"/>
          <w:color w:val="000000"/>
        </w:rPr>
        <w:t>Затраченные на это энергия и время не пропадут даром: во-первых, то, что человек придумывает сам, врезается в его память на всю жизнь, во-вторых, с каждым созданным информационным блоком совершенствуется ассоциативное мышление и развивается фантазия — основа любой творческой деятельности, а в-третьих, переход от пассивного потребления информации к активному ее созданию может изменить всю жизнь человека только в лучшую сторону.</w:t>
      </w:r>
      <w:proofErr w:type="gramEnd"/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Я надеюсь, что </w:t>
      </w:r>
      <w:proofErr w:type="gramStart"/>
      <w:r>
        <w:rPr>
          <w:rStyle w:val="c5"/>
          <w:color w:val="000000"/>
        </w:rPr>
        <w:t>карточки, разработанные мной и моими учениками помогут</w:t>
      </w:r>
      <w:proofErr w:type="gramEnd"/>
      <w:r>
        <w:rPr>
          <w:rStyle w:val="c5"/>
          <w:color w:val="000000"/>
        </w:rPr>
        <w:t xml:space="preserve"> вашим ученикам писать словарные диктанты только на «отлично»! Остальные карточки, а их уже больше 60 можно увидеть на моей персональной </w:t>
      </w:r>
      <w:proofErr w:type="spellStart"/>
      <w:r>
        <w:rPr>
          <w:rStyle w:val="c5"/>
          <w:color w:val="000000"/>
        </w:rPr>
        <w:t>страничке!</w:t>
      </w:r>
      <w:hyperlink r:id="rId7" w:history="1">
        <w:r>
          <w:rPr>
            <w:rStyle w:val="a6"/>
          </w:rPr>
          <w:t>http</w:t>
        </w:r>
        <w:proofErr w:type="spellEnd"/>
        <w:r>
          <w:rPr>
            <w:rStyle w:val="a6"/>
          </w:rPr>
          <w:t>://nsportal.ru/</w:t>
        </w:r>
        <w:proofErr w:type="spellStart"/>
        <w:r>
          <w:rPr>
            <w:rStyle w:val="a6"/>
          </w:rPr>
          <w:t>node</w:t>
        </w:r>
        <w:proofErr w:type="spellEnd"/>
        <w:r>
          <w:rPr>
            <w:rStyle w:val="a6"/>
          </w:rPr>
          <w:t>/568247</w:t>
        </w:r>
      </w:hyperlink>
      <w:r>
        <w:rPr>
          <w:rStyle w:val="c5"/>
          <w:color w:val="000000"/>
        </w:rPr>
        <w:t> </w:t>
      </w:r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Style w:val="c5"/>
          <w:color w:val="000000"/>
          <w:shd w:val="clear" w:color="auto" w:fill="FFFFFF"/>
        </w:rPr>
      </w:pPr>
      <w:r>
        <w:rPr>
          <w:rStyle w:val="c5"/>
          <w:color w:val="000000"/>
        </w:rPr>
        <w:t> Предлагаемый вашему вниманию весёлый оригинальный обучающий орфографический словарик иллюстрирует этот замечательный метод запоминания написания трудных слов – метод ярких ассоциаций. Читайте, пробуйте, положительные результаты обязательно будут! Пусть мои рекомендации будут маленькой ступенькой к достижению поставленной цели:  формированию</w:t>
      </w:r>
      <w:r>
        <w:rPr>
          <w:rStyle w:val="apple-converted-space"/>
          <w:color w:val="000000"/>
        </w:rPr>
        <w:t> </w:t>
      </w:r>
      <w:r>
        <w:rPr>
          <w:rStyle w:val="c5"/>
          <w:color w:val="000000"/>
          <w:shd w:val="clear" w:color="auto" w:fill="FFFFFF"/>
        </w:rPr>
        <w:t>функционально грамотной личности.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Словарный диктант – один из самых сложных видов работ. Трудность состоит даже не в том, чтобы запомнить слова, а в том, что дети не знают, как это делать. Прежде всего, следует сказать, что запоминание словарных слов – это работа и ребёнка, и взрослого.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Начиная работать над заучиванием словарных слов, следует вспомнить первое правило педагогики, на котором основаны все методики: системность и ещё раз системность. В применении к словарным словам нужно воспользоваться алгоритмом запоминания независимо от того, какое слово – лёгкое или трудное, короткое или длинное, независимо от того, какого возраста и роста ваше чадо. Этот алгоритм действует всегда!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Алгоритм запоминания </w:t>
      </w:r>
      <w:r w:rsidRPr="003C40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словарных слов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(информация для взрослых)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Объяснить значение слова. Это необходимо! Не пренебрегайте этим пунктом алгоритма. Очень часто трудность запоминания связана с непониманием значения, а иногда объяснение значения, а иногда объяснение значения ассоциативно помогает запомнить и написание. Например, кто уверен в том, что ваш ребёнок знает, что такое апелляция, эпатаж или 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валеология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 А это – школьные </w:t>
      </w:r>
      <w:r w:rsidRPr="003C40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словарные слова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! Объяснить значения трудных слов лучше всего в несколько этапов. Сначала вести общее понятие, например, 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валеология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это наука (предложить сравнить со строением слов биология, геология и т. д.</w:t>
      </w:r>
      <w:proofErr w:type="gram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)</w:t>
      </w:r>
      <w:proofErr w:type="gram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того как ребёнок усвоил это слово, в общем, дополняем определение яркими, запоминающимися деталями: 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валеология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это наука, рассказывающая, как жить в гармонии с природой. И где здесь детали? Надо дополнить.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Орфографическое чтение вслух. Под орфографическим чтением понимается чтение слова так, как оно пишется. Это просто необходимо, потому что дети помогают себе, проговаривая слова при письме именно так, как они пишутся, и неосознанно выбирают тот вариант, который подходит и совпадает с тем, который слышали. На 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карадль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не 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кораболь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а именно 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кОраБЛь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Одновременно писать и произносить словарное слово (дома на бумаге, желательно цветным фломастером или карандашом в классе – на доске). Так мы одновременно реализуем звуковую и визуальную природу слова. При таком подходе мы «работаем» сразу на два типа детей: 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визулов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(тех, кто воспринимает информацию преимущественно зрительно) и 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аудиалов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(трех, кто лучше воспринимает информацию на слух).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Запись по памяти.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Проверить по образцу. Если есть ошибки, необходимо самостоятельно их исправлять, зачеркнув неверную букву и надписав сверху верную, а рядом ещё прописать слово, проговаривая его.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Способы, облегчающие запоминание словарных слов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Образное представление словарного слова: картинка, картинка в графическом оформлении слова, семантическая карта.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Сначала надо объяснить ребёнку, как надо рисовать картинку и на что обращать внимание. Вот после этого ребёнок пусть сам фантазирует! Следует оговорить, что легко дети рисуют слова с конкретным значением (мороз, народ). </w:t>
      </w:r>
      <w:proofErr w:type="gram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Одновременно подобное рисование является хорошим способом введения новых слов в активный словарный запас ребёнка (дельфин, маршрут, коллектив,</w:t>
      </w:r>
      <w:proofErr w:type="gramEnd"/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интеллигент).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Конечно, не всегда и не все слова можно нарисовать. В таком случае можно привлечь аудиальную «подсказку», то есть связать слово с так называемым мнемоническим представлением. К изучаемой единице надо подобрать такое слово, которое всегда на слуху, легко запоминается, а самое главное, имеет схожее звучание со </w:t>
      </w:r>
      <w:r w:rsidRPr="003C40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словарным словом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Например,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Кост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в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кост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юме.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Ко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стя в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ко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ричневом костюме.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Ко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стя в коричневом костюме идёт по 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ко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ридору</w:t>
      </w:r>
      <w:proofErr w:type="gram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К</w:t>
      </w:r>
      <w:proofErr w:type="gramEnd"/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а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тя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ка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литки. На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Ка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тином платье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ка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рман.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Пе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ссимист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Пе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тя,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ди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летант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Ди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ма.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Ка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тя на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ка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ртине.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О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ля на п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о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ртрете. 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Бе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лая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бе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рёза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Если слово русское по происхождению, то проще всего обратиться к его этимологии. Происхождение слова объясняет его написание. Приведём несколько примеров: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Рябина. Круглый год украшают рябины леса, села, города. В любом сквере красуется их ярко – красные кисти. Но почему рябина названа рябиной, а не по - </w:t>
      </w:r>
      <w:proofErr w:type="gram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другому</w:t>
      </w:r>
      <w:proofErr w:type="gram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Вишня, яблоня и многие другие деревья в пору цветения белые. А кудрявые соцветия рябины выделяются из общей белизны своей 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пёстротой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прозрачных зонтиках переплетаются и светло - зелёные, и белые цветы; темнеют, просвечивают сквозь них и листья, и ветки, и воздух. «Рябые», - говорили в народе.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Платье. Платок. Что общего между этими ловами и почему они стоят у нас рядом? Дело в том, что в основе этих двух слов лежит древнерусское слово «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плать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что означает «Кусок материи».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Обоняние и обаяние. Мы знаем, что обаяние – это способность человека различать запахи, а обаяние – способность человека нравиться. Такие разные слова и так похожи в написании! </w:t>
      </w:r>
      <w:proofErr w:type="gram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если мы будем помнить, что в древнерусском языке слово «вонь» обозначало «запах», а «обоняние» - умение различать запахи, то оно уже никогда не спутается со словом «обаяние», которое образовалось от слова «баять», что означает «красиво говорить».</w:t>
      </w:r>
      <w:proofErr w:type="gramEnd"/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Облегчает и вносит разнообразие в запоминание словарных слов их тематическая группировка. </w:t>
      </w:r>
      <w:proofErr w:type="gram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Например, предлагаем такие темы: квартира, поход, океан, магазин, школа, офис, огород, улица, экскурсия.</w:t>
      </w:r>
      <w:proofErr w:type="gram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Затем составляем рассказы по уже изученным словам.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В этом упражнении дети могут составлять рассказы самостоятельно либо учитель или родитель составляет рассказ и читает, дети должны выписывать только те слова, которые учили.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Для примера можно привести текст, составленный по теме «Офис»: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«Мы подходим к зданию и выходим. Поднимаемся по лестнице и проходим по вестибюлю. Перед нами кабинет директора. Директор сидит за столом перед компьютером и мечтает сегодня сделать миллион дел: подавить восстание, нанести визит и купить одиннадцать килограммов яблок. За окном поёт жаворонок, но директор его не слышит, потому что был включен магнитофон и журчал декоративный серебристый фонтан»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proofErr w:type="gram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силах взрослого помочь ребёнку запомнить словарные слова, распределив их по сложности орфограмм: удвоенные согласные; слова, в корне которых нужно запомнить букву «о» («а», «е», «и»); слова, которые пишутся слитно, и т. д.</w:t>
      </w:r>
      <w:proofErr w:type="gramEnd"/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Способы запоминания и проверки словарных слов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Лучшему запоминанию словарных слов способствует орфографическое проговаривание слова, написание его в воздухе пальчиком, воображаемым карандашом, который находится на кончике носа, при этом слово нужно написать на потолке или противоположной стене. Кроме того, существует несколько игр и упражнений, разработанных специально для запоминания словарных слов.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Запоминание слова по сетке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Написать слово крупными печатными буквами. Подчеркнуть каждую букву.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В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О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К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З</w:t>
      </w:r>
      <w:proofErr w:type="gram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А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3C4019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Л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Через некоторое время стереть буквы. Задача ребёнка назвать буквы, можно вразброс.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«Устный кроссворд»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Предложите ребёнку узнать слова. Вы называете определение, а ребёнок называет слово и записывает его. Но не следует давать определения, представленные в академических словарях. Например, архитектурное сооружение, предназначенное для подъёма или спуска пешком. Что это? (Лестница.</w:t>
      </w:r>
      <w:proofErr w:type="gram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)</w:t>
      </w:r>
      <w:proofErr w:type="gram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выполнении такого упражнения анализируется значение слова и закрепляется связь значения с акустическим образом слова.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«Древнерусское письмо»</w:t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Если вы уже распределили слова по схожести орфограмм, то следующее упражнение позволит вам в игровой форме проверить то, как ребёнок их запомнил. Предложите написать слова под диктовку, но только согласными (вы диктуете те слова, в которых нужно запомнить написание согласных), или гласными, если нужно запомнить слово с проблемными гласными. </w:t>
      </w:r>
      <w:proofErr w:type="gram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Например: 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еоие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(велосипед), 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аоаоия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(лаборатория), 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оио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(горизонт), 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еуа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(мемуары), 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прфсср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(профессор), 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трртр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(территория), </w:t>
      </w:r>
      <w:proofErr w:type="spellStart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ссцц</w:t>
      </w:r>
      <w:proofErr w:type="spellEnd"/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(ассоциация).</w:t>
      </w:r>
      <w:proofErr w:type="gramEnd"/>
    </w:p>
    <w:p w:rsid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Весь материал - смотрите документ</w:t>
      </w:r>
    </w:p>
    <w:p w:rsidR="003C4019" w:rsidRDefault="003C4019" w:rsidP="003C4019">
      <w:pPr>
        <w:pStyle w:val="1"/>
        <w:shd w:val="clear" w:color="auto" w:fill="FFFFFF"/>
        <w:spacing w:before="0" w:line="288" w:lineRule="atLeast"/>
        <w:textAlignment w:val="baseline"/>
        <w:rPr>
          <w:rFonts w:ascii="Arial" w:hAnsi="Arial" w:cs="Arial"/>
          <w:b w:val="0"/>
          <w:bCs w:val="0"/>
          <w:color w:val="000000"/>
          <w:spacing w:val="15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pacing w:val="15"/>
          <w:sz w:val="36"/>
          <w:szCs w:val="36"/>
        </w:rPr>
        <w:t>Словарные слова (способы запоминания)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Существует  несколько простых и эффективных приемов для быстрого и без зубрежки запоминания правописания таких слов.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Первый способ: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построение ассоциативной связи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Возможности применения этого способа запоминания правописания достаточно широки.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Вы сможете запомнить, в каких словах пишется два или одно "Н", "Л" или "ЛЛ", "М" или "ММ", "С" или "СС", "П" или "ПП".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Например, в качестве вспомогательного для запоминания слов, в которых надо писать два "Н" хорошо подойдет слово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НаводНение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нем хоть и нет парной "Н" (но два и даже три "Н" в нем есть), зато с этим словом легко придумывать сюжет и включать в него все новые и новые слова. Представьте себе, что случилось наводнение и разрушило здание. Сначала упала колонна, а затем вода добралась и до антенны. Колонна постепенно тонет, а антенну уносит поток воды.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Есть слова, в которых, наоборот, кажется, что должны писаться две одинаковые буквы, а пишется одна.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Например,  "проблема" (слышатся два "М"), "мороженое" (два "Н"), "продюсер" (почти все уверены, что в этом слове надо писать две буквы "С").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 Для таких слов тоже полезно создать сюжеты, беря в качестве вспомогательных слова, в которых точно пишется одна соответствующая буква. Добавлять слова в сюжеты можно по мере того, как вы с ними сталкиваетесь.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*** Упражнение 20.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Придумайте сюжет для запоминания того, что в словах "АЛЛЕЯ", "КОЛЛЕКЦИЯ", "ЦЕЛЛОФАН", "КРИСТАЛЛ", "ИЛЛЮЗИЯ", "БАЛЛОН" пишутся две буквы "Л".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(Слова можно запоминать в любом порядке.) Можете вспомнить свои слова, те, в написании которых вы реально сомневаетесь и попробовать придумать сюже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т(</w:t>
      </w:r>
      <w:proofErr w:type="gramEnd"/>
      <w:r>
        <w:rPr>
          <w:rFonts w:ascii="Arial" w:hAnsi="Arial" w:cs="Arial"/>
          <w:color w:val="333333"/>
          <w:sz w:val="21"/>
          <w:szCs w:val="21"/>
        </w:rPr>
        <w:t>ы) для них.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Этот способ применим не только для запоминания парных согласных, он вполне подойдет и для запоминания слов-исключений, слов, которые пишутся с заглавной буквы и многого другого. Для запоминания правописания гласных букв его, конечно, тоже можно использовать, но мне кажется, что для этой цели есть более удобные способы.</w:t>
      </w:r>
    </w:p>
    <w:p w:rsidR="003C4019" w:rsidRDefault="003C4019" w:rsidP="003C4019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Второй способ. Графический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Этот способ очень эффективен при работе с детьми, им удобно запоминать достаточно простые и наглядные слова, каких много в школьной программе. Для более сложных слов и абстрактных понятий лучше воспользоваться другими методами.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Графический метод запоминания правописания слов состоит в обыгрывании запоминаемой буквы в рисунке. То есть для запоминания сложного слова нужно нарисовать картинку, на которой будет изображено само запоминаемое слово и "проблемная" буква. Например, для того, чтобы запомнить, что в слове "морковь" пишется "О" достаточно изобразить ее следующим образом.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762500" cy="4467225"/>
            <wp:effectExtent l="0" t="0" r="0" b="9525"/>
            <wp:docPr id="6" name="Рисунок 6" descr="http://klass-sozvezdie.ru/sites/default/files/sl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ss-sozvezdie.ru/sites/default/files/slov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Рисунок может быть очень и очень схематичным, никаких художественных данных для овладения этим способом не потребуется, ведь рисуете вы только для себя. Для того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чтобы запомнить, что в слове "поросенок" второй (непроверяемой) гласной является буква "О" достаточно нарисовать пятачок поросенка, он по форме напоминает букву "О", можно нарисовать в пятачке две дырочки, отметив для себя, что в этом слове пишутся два "О" —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пОрОсёнок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", хотя первую "О" можно проверить ударением. При воспроизведении вам достаточно будет вспомнить свою картинку с обыгранными в ней буквами, и правописание слова не вызовет у вас никаких трудностей. (С точки зрения психологии большое значение имеет еще тот факт, что вы рисуете эту картинку САМОСТОЯТЕЛЬНО).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762500" cy="4276725"/>
            <wp:effectExtent l="0" t="0" r="0" b="9525"/>
            <wp:docPr id="5" name="Рисунок 5" descr="http://klass-sozvezdie.ru/sites/default/files/sl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ss-sozvezdie.ru/sites/default/files/slov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 самом деле нет такого слова, которое невозможно было бы изобразить графически. Главное —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побольше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фантазии. Есть слова более сложные, в которых надо запомнить сразу две или три буквы. Причем иногда эти буквы прямо "противоположные", например: "А" и "О", "Е" и "И". Эти буквы могут встретиться вам в одном слове, как в слове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вЕлОсИпед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 Для того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чтобы противоположные буквы не перепутались, на вашем рисунке они должны быть расположены последовательно: сверху вниз и слева направо. При использовании этого метода вы запоминаете не абстрактную букву, состоящую из палочек и кружочков, а вполне конкретный образ, поэтому усвоить правописание слова становится гораздо легче.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762500" cy="4333875"/>
            <wp:effectExtent l="0" t="0" r="0" b="9525"/>
            <wp:docPr id="4" name="Рисунок 4" descr="http://klass-sozvezdie.ru/sites/default/files/slo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ss-sozvezdie.ru/sites/default/files/slov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После того, как образ создан, картинка нарисована, постарайтесь оживить ее, заставить двигаться. Еще эффективней станет ваша работа над словом, если вы примените метод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соощущений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 Детям, особенно младшего школьного возраста, очень нравится запоминать правописание слов с помощью рисунков. Они с удовольствием рисуют картинки (ведь все дети очень любят рисовать) вместо утомительной зубрежки. Конечно, рисовать их нужно под руководством взрослого, особенно на первых этапах.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286250" cy="3905250"/>
            <wp:effectExtent l="0" t="0" r="0" b="0"/>
            <wp:docPr id="3" name="Рисунок 3" descr="http://klass-sozvezdie.ru/sites/default/files/slo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ss-sozvezdie.ru/sites/default/files/slov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И даже такое сложное для младших школьников слово "вермишель", в котором надо запомнить целых две и к тому же "противоположных" буквы "Е" и "И", совсем несложно усвоить, нарисовав сначала свисающую с вилки вермишель в виде буквы "Е", а под ней тарелку с одной уже упавшей  вермишелью, ставшей похожей на червячок в виде буквы "И".</w:t>
      </w:r>
      <w:proofErr w:type="gramEnd"/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*** Упражнение 21.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Придумайте и нарисуйте картинки к словарным словам (то есть к словам, правописание которых не проверяется правилами). На вашей картинке проблемная буква или буквы должны быть хорошо видны. Вы даже можете их выделить более жирными линиями. Заметьте также, что буквы в различных шрифтах могут выглядеть совершенно по-разному, и вы можете использовать эти вариации в своих рисунках (буквы большие и маленькие, округлые и заостренные, печатные и прописные).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у вас (или ваших знакомых) есть дети соответствующего возраста, то вы с легкостью можете проверить эффективность этого способа запоминания правописания на них. (Буквы, подлежащие запоминанию, в задании подчеркнуты.)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tbl>
      <w:tblPr>
        <w:tblW w:w="1026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3C4019" w:rsidTr="003C4019">
        <w:trPr>
          <w:jc w:val="center"/>
        </w:trPr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135" w:type="dxa"/>
            </w:tcMar>
            <w:vAlign w:val="center"/>
            <w:hideMark/>
          </w:tcPr>
          <w:p w:rsidR="003C4019" w:rsidRDefault="003C4019">
            <w:pPr>
              <w:pStyle w:val="a3"/>
              <w:spacing w:before="0" w:beforeAutospacing="0" w:after="192" w:afterAutospacing="0"/>
              <w:textAlignment w:val="baseline"/>
              <w:rPr>
                <w:rFonts w:ascii="Arial" w:hAnsi="Arial" w:cs="Arial"/>
                <w:color w:val="747474"/>
                <w:sz w:val="18"/>
                <w:szCs w:val="18"/>
              </w:rPr>
            </w:pPr>
            <w:r>
              <w:rPr>
                <w:rFonts w:ascii="Arial" w:hAnsi="Arial" w:cs="Arial"/>
                <w:color w:val="747474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747474"/>
                <w:sz w:val="18"/>
                <w:szCs w:val="18"/>
                <w:u w:val="single"/>
              </w:rPr>
              <w:t>А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t>ВОД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br/>
              <w:t>Л</w:t>
            </w:r>
            <w:r>
              <w:rPr>
                <w:rFonts w:ascii="Arial" w:hAnsi="Arial" w:cs="Arial"/>
                <w:color w:val="747474"/>
                <w:sz w:val="18"/>
                <w:szCs w:val="18"/>
                <w:u w:val="single"/>
              </w:rPr>
              <w:t>О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t>ПАТА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br/>
              <w:t>Б</w:t>
            </w:r>
            <w:r>
              <w:rPr>
                <w:rFonts w:ascii="Arial" w:hAnsi="Arial" w:cs="Arial"/>
                <w:color w:val="747474"/>
                <w:sz w:val="18"/>
                <w:szCs w:val="18"/>
                <w:u w:val="single"/>
              </w:rPr>
              <w:t>Е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747474"/>
                <w:sz w:val="18"/>
                <w:szCs w:val="18"/>
                <w:u w:val="single"/>
              </w:rPr>
              <w:t>Е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t>МОТ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br/>
              <w:t>К</w:t>
            </w:r>
            <w:r>
              <w:rPr>
                <w:rFonts w:ascii="Arial" w:hAnsi="Arial" w:cs="Arial"/>
                <w:color w:val="747474"/>
                <w:sz w:val="18"/>
                <w:szCs w:val="18"/>
                <w:u w:val="single"/>
              </w:rPr>
              <w:t>О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t>РОВА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br/>
              <w:t> 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135" w:type="dxa"/>
            </w:tcMar>
            <w:vAlign w:val="center"/>
            <w:hideMark/>
          </w:tcPr>
          <w:p w:rsidR="003C4019" w:rsidRDefault="003C4019">
            <w:pPr>
              <w:pStyle w:val="a3"/>
              <w:spacing w:before="0" w:beforeAutospacing="0" w:after="192" w:afterAutospacing="0"/>
              <w:textAlignment w:val="baseline"/>
              <w:rPr>
                <w:rFonts w:ascii="Arial" w:hAnsi="Arial" w:cs="Arial"/>
                <w:color w:val="747474"/>
                <w:sz w:val="18"/>
                <w:szCs w:val="18"/>
              </w:rPr>
            </w:pPr>
            <w:r>
              <w:rPr>
                <w:rFonts w:ascii="Arial" w:hAnsi="Arial" w:cs="Arial"/>
                <w:color w:val="747474"/>
                <w:sz w:val="18"/>
                <w:szCs w:val="18"/>
              </w:rPr>
              <w:t>ВЕ</w:t>
            </w:r>
            <w:r>
              <w:rPr>
                <w:rFonts w:ascii="Arial" w:hAnsi="Arial" w:cs="Arial"/>
                <w:color w:val="747474"/>
                <w:sz w:val="18"/>
                <w:szCs w:val="18"/>
                <w:u w:val="single"/>
              </w:rPr>
              <w:t>Е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br/>
              <w:t>П</w:t>
            </w:r>
            <w:r>
              <w:rPr>
                <w:rFonts w:ascii="Arial" w:hAnsi="Arial" w:cs="Arial"/>
                <w:color w:val="747474"/>
                <w:sz w:val="18"/>
                <w:szCs w:val="18"/>
                <w:u w:val="single"/>
              </w:rPr>
              <w:t>О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t>РОШОК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br/>
              <w:t>Х</w:t>
            </w:r>
            <w:r>
              <w:rPr>
                <w:rFonts w:ascii="Arial" w:hAnsi="Arial" w:cs="Arial"/>
                <w:color w:val="747474"/>
                <w:sz w:val="18"/>
                <w:szCs w:val="18"/>
                <w:u w:val="single"/>
              </w:rPr>
              <w:t>ОКК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t>ЕЙ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135" w:type="dxa"/>
            </w:tcMar>
            <w:vAlign w:val="center"/>
            <w:hideMark/>
          </w:tcPr>
          <w:p w:rsidR="003C4019" w:rsidRDefault="003C4019">
            <w:pPr>
              <w:pStyle w:val="a3"/>
              <w:spacing w:before="0" w:beforeAutospacing="0" w:after="192" w:afterAutospacing="0"/>
              <w:textAlignment w:val="baseline"/>
              <w:rPr>
                <w:rFonts w:ascii="Arial" w:hAnsi="Arial" w:cs="Arial"/>
                <w:color w:val="747474"/>
                <w:sz w:val="18"/>
                <w:szCs w:val="18"/>
              </w:rPr>
            </w:pPr>
            <w:r>
              <w:rPr>
                <w:rFonts w:ascii="Arial" w:hAnsi="Arial" w:cs="Arial"/>
                <w:color w:val="747474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747474"/>
                <w:sz w:val="18"/>
                <w:szCs w:val="18"/>
                <w:u w:val="single"/>
              </w:rPr>
              <w:t>Е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t>ЛЬФИН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br/>
              <w:t>К</w:t>
            </w:r>
            <w:r>
              <w:rPr>
                <w:rFonts w:ascii="Arial" w:hAnsi="Arial" w:cs="Arial"/>
                <w:color w:val="747474"/>
                <w:sz w:val="18"/>
                <w:szCs w:val="18"/>
                <w:u w:val="single"/>
              </w:rPr>
              <w:t>ОТТ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t>ЕДЖ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br/>
              <w:t>Ч</w:t>
            </w:r>
            <w:r>
              <w:rPr>
                <w:rFonts w:ascii="Arial" w:hAnsi="Arial" w:cs="Arial"/>
                <w:color w:val="747474"/>
                <w:sz w:val="18"/>
                <w:szCs w:val="18"/>
                <w:u w:val="single"/>
              </w:rPr>
              <w:t>Е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747474"/>
                <w:sz w:val="18"/>
                <w:szCs w:val="18"/>
                <w:u w:val="single"/>
              </w:rPr>
              <w:t>О</w:t>
            </w:r>
            <w:r>
              <w:rPr>
                <w:rFonts w:ascii="Arial" w:hAnsi="Arial" w:cs="Arial"/>
                <w:color w:val="747474"/>
                <w:sz w:val="18"/>
                <w:szCs w:val="18"/>
              </w:rPr>
              <w:t>ДАН</w:t>
            </w:r>
          </w:p>
        </w:tc>
      </w:tr>
    </w:tbl>
    <w:p w:rsidR="003C4019" w:rsidRDefault="003C4019" w:rsidP="003C4019">
      <w:pPr>
        <w:spacing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  <w:u w:val="single"/>
        </w:rPr>
        <w:t>Приложении</w:t>
      </w:r>
      <w:r>
        <w:rPr>
          <w:rFonts w:ascii="Arial" w:hAnsi="Arial" w:cs="Arial"/>
          <w:color w:val="333333"/>
          <w:sz w:val="21"/>
          <w:szCs w:val="21"/>
        </w:rPr>
        <w:t xml:space="preserve"> вы найдёте еще целый ряд словарных слов, для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запоминания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правописания которых можно использовать графический метод. Обратите внимание на слова, подобные словам "браслет" или "арбуз". Эти слова тоже удобнее запоминать с помощью графического метода, но по своей форме они явно похожи на противоположную букву — букву "О", а писаться в них должна "А". Как же не запутаться?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В этих случаях необходимо проявить больше фантазии и изменить их каким-нибудь образом так, чтобы они стали похожи на "А" (не забудьте, что буква "А", как и другие буквы, может быть написана любым шрифтом). Например, арбуз можно нарисовать перевернутым на бок и пририсовать ему хвостик. В таком виде он станет похож на прописную букву "а".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Или можно разрезать арбуз и использовать только его кусочек в виде конуса.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Посмотрите, какие рисунки можно было бы нарисовать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Упражнении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№21.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762500" cy="7439025"/>
            <wp:effectExtent l="0" t="0" r="0" b="9525"/>
            <wp:docPr id="2" name="Рисунок 2" descr="http://klass-sozvezdie.ru/sites/default/files/slo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ss-sozvezdie.ru/sites/default/files/slov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19" w:rsidRDefault="003C4019" w:rsidP="003C4019">
      <w:pPr>
        <w:pStyle w:val="a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Итак, для того, чтобы запомнить правописание трудного слова с помощью метода фонетических ассоциаций надо: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1. Убедиться в правильности написанного слова, а также в том, что буква или буквы, которые вы хотите запомнить, действительно непроверяемые.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2. Подобрать к запоминаемому слову созвучное так, чтобы оно содержало некоторую часть запоминаемого и чтобы в нем "проблемная" буква слышалась отчетливо (лучше, чтобы на нее падало ударение, если речь идет о гласных буквах). Если запоминаемое слово длинное или же если необходимо запомнить две (три) буквы, то к нему надо подобрать два созвучных слова. В редких случаях даже три.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3. Из слова-созвучия и запоминаемого надо составить сюжет. Сюжет, естественно, должен быть ярким, смешным, необычным, может быть, даже нелепым.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4. Дальше хорошо бы применить методы оживления и </w:t>
      </w:r>
      <w:proofErr w:type="spellStart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соощущения</w:t>
      </w:r>
      <w:proofErr w:type="spellEnd"/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.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5. Совпадающие с запоминаемым части созвучного слова можно как-то выделить на письме (размером, курсивом, цветом), запоминаемые буквы желательно подчеркивать или тоже выделять. Это необходимо делать для того, чтобы ваша зрительная память тоже принимала участие в работе над словом (особенно, если со словами работает ребенок).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Например, для запоминания правописания слова—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</w:t>
      </w:r>
      <w:proofErr w:type="gramEnd"/>
      <w:r>
        <w:rPr>
          <w:rFonts w:ascii="Arial" w:hAnsi="Arial" w:cs="Arial"/>
          <w:color w:val="333333"/>
          <w:sz w:val="21"/>
          <w:szCs w:val="21"/>
        </w:rPr>
        <w:t>АСтрюлю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одели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вместоКАСки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Слово "стадион" более сложное, в нем надо запомнить две буквы "А" и "И", поэтому к нему подбираем два созвучных слова — "стадо" и "дикий".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Сюжет: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СТАДо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ДИких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зверей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наСТАДИоне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Помните, рассказывая о графическом методе запоминания правописания, я приводила в пример слово "велосипед". Посмотрите, как правописание того же самого слова можно запомнить, применяя метод звуковых ассоциаций. Подбираем два созвучных слова, в которых три проблемные буквы слышатся отчетливо. Это, например, слова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ВЕЛик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(так дети называют велосипед, так что его можно считать почти что проверочным) и "ЛОСИ". Составляем простенький сюжет: "На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великах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ехали лоси". Затем оживляем его и т.п.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*** Упражнение 22.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Потренируйтесь в подборе созвучных слов (звуковых ассоциаций) и в составлении сюжетов для запоминания непроверяемых гласных в словах: Б</w:t>
      </w:r>
      <w:r>
        <w:rPr>
          <w:rFonts w:ascii="Arial" w:hAnsi="Arial" w:cs="Arial"/>
          <w:color w:val="333333"/>
          <w:sz w:val="21"/>
          <w:szCs w:val="21"/>
          <w:u w:val="single"/>
        </w:rPr>
        <w:t>Е</w:t>
      </w:r>
      <w:r>
        <w:rPr>
          <w:rFonts w:ascii="Arial" w:hAnsi="Arial" w:cs="Arial"/>
          <w:color w:val="333333"/>
          <w:sz w:val="21"/>
          <w:szCs w:val="21"/>
        </w:rPr>
        <w:t>Г</w:t>
      </w:r>
      <w:r>
        <w:rPr>
          <w:rFonts w:ascii="Arial" w:hAnsi="Arial" w:cs="Arial"/>
          <w:color w:val="333333"/>
          <w:sz w:val="21"/>
          <w:szCs w:val="21"/>
          <w:u w:val="single"/>
        </w:rPr>
        <w:t>Е</w:t>
      </w:r>
      <w:r>
        <w:rPr>
          <w:rFonts w:ascii="Arial" w:hAnsi="Arial" w:cs="Arial"/>
          <w:color w:val="333333"/>
          <w:sz w:val="21"/>
          <w:szCs w:val="21"/>
        </w:rPr>
        <w:t>МОТ, Г</w:t>
      </w:r>
      <w:r>
        <w:rPr>
          <w:rFonts w:ascii="Arial" w:hAnsi="Arial" w:cs="Arial"/>
          <w:color w:val="333333"/>
          <w:sz w:val="21"/>
          <w:szCs w:val="21"/>
          <w:u w:val="single"/>
        </w:rPr>
        <w:t>А</w:t>
      </w:r>
      <w:r>
        <w:rPr>
          <w:rFonts w:ascii="Arial" w:hAnsi="Arial" w:cs="Arial"/>
          <w:color w:val="333333"/>
          <w:sz w:val="21"/>
          <w:szCs w:val="21"/>
        </w:rPr>
        <w:t>РНИР, П</w:t>
      </w:r>
      <w:r>
        <w:rPr>
          <w:rFonts w:ascii="Arial" w:hAnsi="Arial" w:cs="Arial"/>
          <w:color w:val="333333"/>
          <w:sz w:val="21"/>
          <w:szCs w:val="21"/>
          <w:u w:val="single"/>
        </w:rPr>
        <w:t>Е</w:t>
      </w:r>
      <w:r>
        <w:rPr>
          <w:rFonts w:ascii="Arial" w:hAnsi="Arial" w:cs="Arial"/>
          <w:color w:val="333333"/>
          <w:sz w:val="21"/>
          <w:szCs w:val="21"/>
        </w:rPr>
        <w:t>ЛЁНКА, Г</w:t>
      </w:r>
      <w:r>
        <w:rPr>
          <w:rFonts w:ascii="Arial" w:hAnsi="Arial" w:cs="Arial"/>
          <w:color w:val="333333"/>
          <w:sz w:val="21"/>
          <w:szCs w:val="21"/>
          <w:u w:val="single"/>
        </w:rPr>
        <w:t>А</w:t>
      </w:r>
      <w:r>
        <w:rPr>
          <w:rFonts w:ascii="Arial" w:hAnsi="Arial" w:cs="Arial"/>
          <w:color w:val="333333"/>
          <w:sz w:val="21"/>
          <w:szCs w:val="21"/>
        </w:rPr>
        <w:t>ЛОП, П</w:t>
      </w:r>
      <w:r>
        <w:rPr>
          <w:rFonts w:ascii="Arial" w:hAnsi="Arial" w:cs="Arial"/>
          <w:color w:val="333333"/>
          <w:sz w:val="21"/>
          <w:szCs w:val="21"/>
          <w:u w:val="single"/>
        </w:rPr>
        <w:t>О</w:t>
      </w:r>
      <w:r>
        <w:rPr>
          <w:rFonts w:ascii="Arial" w:hAnsi="Arial" w:cs="Arial"/>
          <w:color w:val="333333"/>
          <w:sz w:val="21"/>
          <w:szCs w:val="21"/>
        </w:rPr>
        <w:t>СУДА, Ц</w:t>
      </w:r>
      <w:r>
        <w:rPr>
          <w:rFonts w:ascii="Arial" w:hAnsi="Arial" w:cs="Arial"/>
          <w:color w:val="333333"/>
          <w:sz w:val="21"/>
          <w:szCs w:val="21"/>
          <w:u w:val="single"/>
        </w:rPr>
        <w:t>А</w:t>
      </w:r>
      <w:r>
        <w:rPr>
          <w:rFonts w:ascii="Arial" w:hAnsi="Arial" w:cs="Arial"/>
          <w:color w:val="333333"/>
          <w:sz w:val="21"/>
          <w:szCs w:val="21"/>
        </w:rPr>
        <w:t>РАПИНА, М</w:t>
      </w:r>
      <w:r>
        <w:rPr>
          <w:rFonts w:ascii="Arial" w:hAnsi="Arial" w:cs="Arial"/>
          <w:color w:val="333333"/>
          <w:sz w:val="21"/>
          <w:szCs w:val="21"/>
          <w:u w:val="single"/>
        </w:rPr>
        <w:t>А</w:t>
      </w:r>
      <w:r>
        <w:rPr>
          <w:rFonts w:ascii="Arial" w:hAnsi="Arial" w:cs="Arial"/>
          <w:color w:val="333333"/>
          <w:sz w:val="21"/>
          <w:szCs w:val="21"/>
        </w:rPr>
        <w:t>КАКА, КР</w:t>
      </w:r>
      <w:r>
        <w:rPr>
          <w:rFonts w:ascii="Arial" w:hAnsi="Arial" w:cs="Arial"/>
          <w:color w:val="333333"/>
          <w:sz w:val="21"/>
          <w:szCs w:val="21"/>
          <w:u w:val="single"/>
        </w:rPr>
        <w:t>О</w:t>
      </w:r>
      <w:r>
        <w:rPr>
          <w:rFonts w:ascii="Arial" w:hAnsi="Arial" w:cs="Arial"/>
          <w:color w:val="333333"/>
          <w:sz w:val="21"/>
          <w:szCs w:val="21"/>
        </w:rPr>
        <w:t>К</w:t>
      </w:r>
      <w:r>
        <w:rPr>
          <w:rFonts w:ascii="Arial" w:hAnsi="Arial" w:cs="Arial"/>
          <w:color w:val="333333"/>
          <w:sz w:val="21"/>
          <w:szCs w:val="21"/>
          <w:u w:val="single"/>
        </w:rPr>
        <w:t>О</w:t>
      </w:r>
      <w:r>
        <w:rPr>
          <w:rFonts w:ascii="Arial" w:hAnsi="Arial" w:cs="Arial"/>
          <w:color w:val="333333"/>
          <w:sz w:val="21"/>
          <w:szCs w:val="21"/>
        </w:rPr>
        <w:t>ДИЛ, М</w:t>
      </w:r>
      <w:r>
        <w:rPr>
          <w:rFonts w:ascii="Arial" w:hAnsi="Arial" w:cs="Arial"/>
          <w:color w:val="333333"/>
          <w:sz w:val="21"/>
          <w:szCs w:val="21"/>
          <w:u w:val="single"/>
        </w:rPr>
        <w:t>А</w:t>
      </w:r>
      <w:r>
        <w:rPr>
          <w:rFonts w:ascii="Arial" w:hAnsi="Arial" w:cs="Arial"/>
          <w:color w:val="333333"/>
          <w:sz w:val="21"/>
          <w:szCs w:val="21"/>
        </w:rPr>
        <w:t>К</w:t>
      </w:r>
      <w:r>
        <w:rPr>
          <w:rFonts w:ascii="Arial" w:hAnsi="Arial" w:cs="Arial"/>
          <w:color w:val="333333"/>
          <w:sz w:val="21"/>
          <w:szCs w:val="21"/>
          <w:u w:val="single"/>
        </w:rPr>
        <w:t>И</w:t>
      </w:r>
      <w:r>
        <w:rPr>
          <w:rFonts w:ascii="Arial" w:hAnsi="Arial" w:cs="Arial"/>
          <w:color w:val="333333"/>
          <w:sz w:val="21"/>
          <w:szCs w:val="21"/>
        </w:rPr>
        <w:t>ЯЖ, Г</w:t>
      </w:r>
      <w:r>
        <w:rPr>
          <w:rFonts w:ascii="Arial" w:hAnsi="Arial" w:cs="Arial"/>
          <w:color w:val="333333"/>
          <w:sz w:val="21"/>
          <w:szCs w:val="21"/>
          <w:u w:val="single"/>
        </w:rPr>
        <w:t>А</w:t>
      </w:r>
      <w:r>
        <w:rPr>
          <w:rFonts w:ascii="Arial" w:hAnsi="Arial" w:cs="Arial"/>
          <w:color w:val="333333"/>
          <w:sz w:val="21"/>
          <w:szCs w:val="21"/>
        </w:rPr>
        <w:t>СТРОЛИ.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у вас возникли проблемы с выполнением этого упражнения, посмотрите, как его можно было выполнить.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Бегемот: "Я не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БЕГаю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много ЕМ, поэтому такой толстый", сказал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БЕГЕмот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</w:t>
      </w:r>
      <w:r>
        <w:rPr>
          <w:rFonts w:ascii="Arial" w:hAnsi="Arial" w:cs="Arial"/>
          <w:color w:val="333333"/>
          <w:sz w:val="21"/>
          <w:szCs w:val="21"/>
        </w:rPr>
        <w:br/>
        <w:t>Гарнир: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ГАРнир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пах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ГАРью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</w:t>
      </w:r>
      <w:r>
        <w:rPr>
          <w:rFonts w:ascii="Arial" w:hAnsi="Arial" w:cs="Arial"/>
          <w:color w:val="333333"/>
          <w:sz w:val="21"/>
          <w:szCs w:val="21"/>
        </w:rPr>
        <w:br/>
        <w:t>Пеленка: "ПЕЛ с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ПЕЛёнок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</w:t>
      </w:r>
      <w:r>
        <w:rPr>
          <w:rFonts w:ascii="Arial" w:hAnsi="Arial" w:cs="Arial"/>
          <w:color w:val="333333"/>
          <w:sz w:val="21"/>
          <w:szCs w:val="21"/>
        </w:rPr>
        <w:br/>
        <w:t>Галоп: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ГАЛопом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бежал по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ГАЛьке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Посуда: "На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пОСуду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сели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". /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Мой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ПОСуду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ПОСле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еды".</w:t>
      </w:r>
      <w:r>
        <w:rPr>
          <w:rFonts w:ascii="Arial" w:hAnsi="Arial" w:cs="Arial"/>
          <w:color w:val="333333"/>
          <w:sz w:val="21"/>
          <w:szCs w:val="21"/>
        </w:rPr>
        <w:br/>
        <w:t>Царапина: "У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ЦАРя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ЦАРапина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</w:t>
      </w:r>
      <w:r>
        <w:rPr>
          <w:rFonts w:ascii="Arial" w:hAnsi="Arial" w:cs="Arial"/>
          <w:color w:val="333333"/>
          <w:sz w:val="21"/>
          <w:szCs w:val="21"/>
        </w:rPr>
        <w:br/>
        <w:t>Макака: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МАКака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спряталась в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МАКах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Крокодил: "РОК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ОДИн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танцует к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РОКОДил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</w:t>
      </w:r>
      <w:r>
        <w:rPr>
          <w:rFonts w:ascii="Arial" w:hAnsi="Arial" w:cs="Arial"/>
          <w:color w:val="333333"/>
          <w:sz w:val="21"/>
          <w:szCs w:val="21"/>
        </w:rPr>
        <w:br/>
        <w:t>Макияж: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МАма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КИсточкой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делает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МАКИяж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</w:t>
      </w:r>
      <w:r>
        <w:rPr>
          <w:rFonts w:ascii="Arial" w:hAnsi="Arial" w:cs="Arial"/>
          <w:color w:val="333333"/>
          <w:sz w:val="21"/>
          <w:szCs w:val="21"/>
        </w:rPr>
        <w:br/>
        <w:t>Гастроли: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АСТРы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подарили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гАСТРолях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Комбинированный метод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Этот метод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бывает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нужен лишь для тех слов, в которых надо запомнить две и больше букв. Заключается он в комбинировании графического и фонетического методов. То есть для запоминания одной буквы используется метод фонетических ассоциаций, а для запоминания другой (других) — графический метод.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Часто использование именно этого метода целесообразно в силу того, что при запоминания слова только методом фонетических </w:t>
      </w:r>
      <w:r>
        <w:rPr>
          <w:rFonts w:ascii="Arial" w:hAnsi="Arial" w:cs="Arial"/>
          <w:color w:val="333333"/>
          <w:sz w:val="21"/>
          <w:szCs w:val="21"/>
        </w:rPr>
        <w:lastRenderedPageBreak/>
        <w:t>ассоциаций получилась бы слишком громоздкая и не звучащая фраза, а при запоминании только графическим методом — слишком непонятный или "перегруженный" рисунок.</w:t>
      </w:r>
      <w:proofErr w:type="gramEnd"/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МАЙка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испачкана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МАЙонезом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 А чтобы запомнить букву "О" представим на этой майке пятно от майонеза в виде буквы "О".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Как правило, для запоминания комбинированным методом сначала нужно применить метод фонетических (звуковых) ассоциаций, так как созвучие эффективнее помогает, если оно напоминает начало слова, а затем для остальных букв — графический метод. Комбинированный метод удобно применять для слов, в которых кроме гласной надо еще запомнить парную согласную.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*** Упражнение 23.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Подумайте, как можно было бы запомнить правописание следующих слов, применяя комбинированный метод. Сохраните свои записи, может быть, вам придется когда-нибудь объяснять, каким образом можно быстро и без зубрежки запомнить правописание этих слов, своим детям или внукам.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КОЛОННА, ГАРДЕРОБ, ШТУКАТУР, ДИРИЖЕР, КОТТЕДЖ.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Пятый способ запоминания правописания слов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Этот метод основан на схожести форм букв с различными предметами, животными, растениями, людьми. Буквы, как и цифры, могут напоминать нам по форме различные предметы и т.п. (см. главу, посвященную нахождению сходства между формой цифр и предметами, животными, растениями).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Для каждой из букв, с правописанием которой в словах могут возникнуть сложности, нужно найти похожие на них по форме предметы в окружающем мире, иными словами придумать ассоциации. В русском языке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это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прежде всего буквы "А", "О", "Е", "И", а также "К", "Л", "М", "Н", "П", "Р", "С", "Т" и очень редко "Б", "Ы", "Э", "Я".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После того, как ассоциация к проблемной букве будет подобрана, надо связать запоминаемое слово со словом-образом буквы. То есть составить маленький сюжет, так как вы это делали в Упражнениях №1—3. Например, чтобы запомнить, что в слове "революция" надо писать "Е" и "О", сначала подберем ассоциации по форме к этим буквам. Буква "Е" похожа на расческу, а буква "О" — на монету.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Теперь из этих слов можно составить такой сюжет: "Во время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рЕвОлюции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всем полагалось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сдатьРАСЧЁСКИ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> и получить за это МОНЕТЫ. Не забывайте, что сюжет должен быть по возможности необычным и веселым. Для еще лучшего запоминания сюжет нужно представить как отрывок из фильма. Свой сюжет вы можете при желании и зарисовать.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*** Упражнение 24.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Сначала посмотрите, на какие предметы могут быть похожи по форме буквы, а затем придумайте для каждой буквы еще по 2—3 ассоциации. Можете использовать различное написание букв. Их можно "класть" на бок, сжимать, менять пропорции.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Еще несколько примеров. Правописание слова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гЕнЕрал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 можно запомнить, представив, как "Генерал лежит в густой ТРАВЕ" (трава похожа на букву "Е", а их в слове генерал целых две). Для того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чтобы запомнить, что в слове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гАлактика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 пишется "А" можно составить такой сюжет: "Для въезда в галактику поставили шлагбаум".</w:t>
      </w:r>
    </w:p>
    <w:p w:rsidR="003C4019" w:rsidRDefault="003C4019" w:rsidP="003C4019">
      <w:pPr>
        <w:pStyle w:val="a3"/>
        <w:spacing w:before="0" w:beforeAutospacing="0" w:after="192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762500" cy="3933825"/>
            <wp:effectExtent l="0" t="0" r="0" b="9525"/>
            <wp:docPr id="1" name="Рисунок 1" descr="http://klass-sozvezdie.ru/sites/default/files/slo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ss-sozvezdie.ru/sites/default/files/slov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19" w:rsidRPr="003C4019" w:rsidRDefault="003C4019" w:rsidP="003C4019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http://klass-sozvezdie.ru/content/словарные-слова-способы-запоминания</w:t>
      </w:r>
      <w:bookmarkStart w:id="0" w:name="_GoBack"/>
      <w:bookmarkEnd w:id="0"/>
    </w:p>
    <w:p w:rsidR="003C4019" w:rsidRDefault="003C4019" w:rsidP="003C4019">
      <w:pPr>
        <w:pStyle w:val="c4"/>
        <w:spacing w:before="0" w:beforeAutospacing="0" w:after="0" w:afterAutospacing="0" w:line="270" w:lineRule="atLeast"/>
        <w:ind w:left="-568"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3C4019">
        <w:rPr>
          <w:rFonts w:ascii="Arial" w:hAnsi="Arial" w:cs="Arial"/>
          <w:color w:val="000000"/>
          <w:sz w:val="22"/>
          <w:szCs w:val="22"/>
        </w:rPr>
        <w:t>http://videouroki.net/filecom.php?fileid=98678955</w:t>
      </w:r>
    </w:p>
    <w:p w:rsid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hyperlink r:id="rId14" w:history="1">
        <w:r w:rsidRPr="00E8671C">
          <w:rPr>
            <w:rStyle w:val="a6"/>
            <w:rFonts w:ascii="Helvetica" w:eastAsia="Times New Roman" w:hAnsi="Helvetica" w:cs="Helvetica"/>
            <w:sz w:val="21"/>
            <w:szCs w:val="21"/>
            <w:lang w:eastAsia="ru-RU"/>
          </w:rPr>
          <w:t>http://nsportal.ru/albom/2013/02/22/amosova-irina-yurevna/zapominaem-slovarnye-slova?page=0%2C0</w:t>
        </w:r>
      </w:hyperlink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(карточки)</w:t>
      </w:r>
    </w:p>
    <w:p w:rsid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3C4019" w:rsidRPr="003C4019" w:rsidRDefault="003C4019" w:rsidP="003C4019">
      <w:pPr>
        <w:shd w:val="clear" w:color="auto" w:fill="FAFAFA"/>
        <w:spacing w:before="240" w:after="240" w:line="315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3C4019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http://festival.1september.ru/articles/312885/</w:t>
      </w:r>
    </w:p>
    <w:p w:rsidR="003B44D1" w:rsidRDefault="003C4019">
      <w:hyperlink r:id="rId15" w:history="1">
        <w:r w:rsidRPr="00E8671C">
          <w:rPr>
            <w:rStyle w:val="a6"/>
          </w:rPr>
          <w:t>http://www.tutoronline.ru/blog/prostye-i-jeffektivnye-sposoby-zapomnit-slovarnye-slova</w:t>
        </w:r>
      </w:hyperlink>
    </w:p>
    <w:p w:rsidR="003C4019" w:rsidRDefault="003C4019">
      <w:hyperlink r:id="rId16" w:history="1">
        <w:r w:rsidRPr="00E8671C">
          <w:rPr>
            <w:rStyle w:val="a6"/>
          </w:rPr>
          <w:t>http://www.korolevedu.ru/education/additional/advice/index.php?ELEMENT_ID=2214</w:t>
        </w:r>
      </w:hyperlink>
    </w:p>
    <w:p w:rsidR="003C4019" w:rsidRDefault="003C4019">
      <w:r w:rsidRPr="003C4019">
        <w:t>http://slova.textologia.ru/statyi/sposobi-zapominaniya-slovarnih-slov/5193/?q=878&amp;n=5193</w:t>
      </w:r>
    </w:p>
    <w:sectPr w:rsidR="003C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0D4"/>
    <w:multiLevelType w:val="multilevel"/>
    <w:tmpl w:val="76143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64110"/>
    <w:multiLevelType w:val="multilevel"/>
    <w:tmpl w:val="7F8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80A49"/>
    <w:multiLevelType w:val="multilevel"/>
    <w:tmpl w:val="A3906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B3D6C"/>
    <w:multiLevelType w:val="multilevel"/>
    <w:tmpl w:val="3426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24707"/>
    <w:multiLevelType w:val="multilevel"/>
    <w:tmpl w:val="31A60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94E93"/>
    <w:multiLevelType w:val="multilevel"/>
    <w:tmpl w:val="6018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959D3"/>
    <w:multiLevelType w:val="multilevel"/>
    <w:tmpl w:val="6930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67F13"/>
    <w:multiLevelType w:val="multilevel"/>
    <w:tmpl w:val="BB2C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71C5C"/>
    <w:multiLevelType w:val="multilevel"/>
    <w:tmpl w:val="57EC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F25A9"/>
    <w:multiLevelType w:val="multilevel"/>
    <w:tmpl w:val="179E7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C0D00"/>
    <w:multiLevelType w:val="multilevel"/>
    <w:tmpl w:val="E6C4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231E0"/>
    <w:multiLevelType w:val="multilevel"/>
    <w:tmpl w:val="1306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C4833"/>
    <w:multiLevelType w:val="multilevel"/>
    <w:tmpl w:val="37D42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F11E45"/>
    <w:multiLevelType w:val="multilevel"/>
    <w:tmpl w:val="CE18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742ED"/>
    <w:multiLevelType w:val="multilevel"/>
    <w:tmpl w:val="719E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A404D4"/>
    <w:multiLevelType w:val="multilevel"/>
    <w:tmpl w:val="C68E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C73E98"/>
    <w:multiLevelType w:val="multilevel"/>
    <w:tmpl w:val="F6364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B0043"/>
    <w:multiLevelType w:val="multilevel"/>
    <w:tmpl w:val="67222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027F48"/>
    <w:multiLevelType w:val="multilevel"/>
    <w:tmpl w:val="8CF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635599"/>
    <w:multiLevelType w:val="multilevel"/>
    <w:tmpl w:val="21DEC3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18"/>
  </w:num>
  <w:num w:numId="7">
    <w:abstractNumId w:val="15"/>
  </w:num>
  <w:num w:numId="8">
    <w:abstractNumId w:val="11"/>
  </w:num>
  <w:num w:numId="9">
    <w:abstractNumId w:val="16"/>
  </w:num>
  <w:num w:numId="10">
    <w:abstractNumId w:val="5"/>
  </w:num>
  <w:num w:numId="11">
    <w:abstractNumId w:val="14"/>
  </w:num>
  <w:num w:numId="12">
    <w:abstractNumId w:val="9"/>
  </w:num>
  <w:num w:numId="13">
    <w:abstractNumId w:val="17"/>
  </w:num>
  <w:num w:numId="14">
    <w:abstractNumId w:val="0"/>
  </w:num>
  <w:num w:numId="15">
    <w:abstractNumId w:val="1"/>
  </w:num>
  <w:num w:numId="16">
    <w:abstractNumId w:val="7"/>
  </w:num>
  <w:num w:numId="17">
    <w:abstractNumId w:val="19"/>
  </w:num>
  <w:num w:numId="18">
    <w:abstractNumId w:val="4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E8"/>
    <w:rsid w:val="001550A9"/>
    <w:rsid w:val="003B44D1"/>
    <w:rsid w:val="003C4019"/>
    <w:rsid w:val="00A1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0A9"/>
  </w:style>
  <w:style w:type="character" w:customStyle="1" w:styleId="20">
    <w:name w:val="Заголовок 2 Знак"/>
    <w:basedOn w:val="a0"/>
    <w:link w:val="2"/>
    <w:uiPriority w:val="9"/>
    <w:rsid w:val="003C4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C4019"/>
    <w:rPr>
      <w:b/>
      <w:bCs/>
    </w:rPr>
  </w:style>
  <w:style w:type="character" w:styleId="a5">
    <w:name w:val="Emphasis"/>
    <w:basedOn w:val="a0"/>
    <w:uiPriority w:val="20"/>
    <w:qFormat/>
    <w:rsid w:val="003C4019"/>
    <w:rPr>
      <w:i/>
      <w:iCs/>
    </w:rPr>
  </w:style>
  <w:style w:type="character" w:styleId="a6">
    <w:name w:val="Hyperlink"/>
    <w:basedOn w:val="a0"/>
    <w:uiPriority w:val="99"/>
    <w:unhideWhenUsed/>
    <w:rsid w:val="003C401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40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9">
    <w:name w:val="c19"/>
    <w:basedOn w:val="a"/>
    <w:rsid w:val="003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4019"/>
  </w:style>
  <w:style w:type="paragraph" w:customStyle="1" w:styleId="c14">
    <w:name w:val="c14"/>
    <w:basedOn w:val="a"/>
    <w:rsid w:val="003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4019"/>
  </w:style>
  <w:style w:type="paragraph" w:customStyle="1" w:styleId="c4">
    <w:name w:val="c4"/>
    <w:basedOn w:val="a"/>
    <w:rsid w:val="003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4019"/>
  </w:style>
  <w:style w:type="character" w:customStyle="1" w:styleId="c30">
    <w:name w:val="c30"/>
    <w:basedOn w:val="a0"/>
    <w:rsid w:val="003C4019"/>
  </w:style>
  <w:style w:type="character" w:customStyle="1" w:styleId="10">
    <w:name w:val="Заголовок 1 Знак"/>
    <w:basedOn w:val="a0"/>
    <w:link w:val="1"/>
    <w:uiPriority w:val="9"/>
    <w:rsid w:val="003C4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C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50A9"/>
  </w:style>
  <w:style w:type="character" w:customStyle="1" w:styleId="20">
    <w:name w:val="Заголовок 2 Знак"/>
    <w:basedOn w:val="a0"/>
    <w:link w:val="2"/>
    <w:uiPriority w:val="9"/>
    <w:rsid w:val="003C4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C4019"/>
    <w:rPr>
      <w:b/>
      <w:bCs/>
    </w:rPr>
  </w:style>
  <w:style w:type="character" w:styleId="a5">
    <w:name w:val="Emphasis"/>
    <w:basedOn w:val="a0"/>
    <w:uiPriority w:val="20"/>
    <w:qFormat/>
    <w:rsid w:val="003C4019"/>
    <w:rPr>
      <w:i/>
      <w:iCs/>
    </w:rPr>
  </w:style>
  <w:style w:type="character" w:styleId="a6">
    <w:name w:val="Hyperlink"/>
    <w:basedOn w:val="a0"/>
    <w:uiPriority w:val="99"/>
    <w:unhideWhenUsed/>
    <w:rsid w:val="003C401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40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9">
    <w:name w:val="c19"/>
    <w:basedOn w:val="a"/>
    <w:rsid w:val="003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4019"/>
  </w:style>
  <w:style w:type="paragraph" w:customStyle="1" w:styleId="c14">
    <w:name w:val="c14"/>
    <w:basedOn w:val="a"/>
    <w:rsid w:val="003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4019"/>
  </w:style>
  <w:style w:type="paragraph" w:customStyle="1" w:styleId="c4">
    <w:name w:val="c4"/>
    <w:basedOn w:val="a"/>
    <w:rsid w:val="003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4019"/>
  </w:style>
  <w:style w:type="character" w:customStyle="1" w:styleId="c30">
    <w:name w:val="c30"/>
    <w:basedOn w:val="a0"/>
    <w:rsid w:val="003C4019"/>
  </w:style>
  <w:style w:type="character" w:customStyle="1" w:styleId="10">
    <w:name w:val="Заголовок 1 Знак"/>
    <w:basedOn w:val="a0"/>
    <w:link w:val="1"/>
    <w:uiPriority w:val="9"/>
    <w:rsid w:val="003C4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C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sportal.ru/node/568247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orolevedu.ru/education/additional/advice/index.php?ELEMENT_ID=22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312885/pril1.doc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tutoronline.ru/blog/prostye-i-jeffektivnye-sposoby-zapomnit-slovarnye-slova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sportal.ru/albom/2013/02/22/amosova-irina-yurevna/zapominaem-slovarnye-slova?page=0%2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7152</Words>
  <Characters>40770</Characters>
  <Application>Microsoft Office Word</Application>
  <DocSecurity>0</DocSecurity>
  <Lines>339</Lines>
  <Paragraphs>95</Paragraphs>
  <ScaleCrop>false</ScaleCrop>
  <Company/>
  <LinksUpToDate>false</LinksUpToDate>
  <CharactersWithSpaces>47827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2015-03-26T23:26:00Z</dcterms:created>
  <dcterms:modified xsi:type="dcterms:W3CDTF">2015-03-26T23:40:00Z</dcterms:modified>
</cp:coreProperties>
</file>